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69" w:rsidRDefault="00573169" w:rsidP="005731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English</w:t>
      </w:r>
    </w:p>
    <w:p w:rsidR="00573169" w:rsidRDefault="00573169" w:rsidP="005731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II</w:t>
      </w:r>
    </w:p>
    <w:p w:rsidR="00573169" w:rsidRDefault="00573169" w:rsidP="005731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ENG-124; Unit No.: 01</w:t>
      </w:r>
    </w:p>
    <w:p w:rsidR="00573169" w:rsidRDefault="00573169" w:rsidP="005731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Train to Pakistan</w:t>
      </w:r>
    </w:p>
    <w:p w:rsidR="00573169" w:rsidRDefault="00573169" w:rsidP="00573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D8">
        <w:rPr>
          <w:rFonts w:ascii="Times New Roman" w:hAnsi="Times New Roman" w:cs="Times New Roman"/>
          <w:b/>
          <w:sz w:val="24"/>
          <w:szCs w:val="24"/>
        </w:rPr>
        <w:t>Lecture Notes</w:t>
      </w:r>
    </w:p>
    <w:p w:rsidR="00573169" w:rsidRPr="00B200D8" w:rsidRDefault="00573169" w:rsidP="005731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00D8">
        <w:rPr>
          <w:rFonts w:ascii="Times New Roman" w:hAnsi="Times New Roman" w:cs="Times New Roman"/>
          <w:b/>
          <w:i/>
          <w:sz w:val="24"/>
          <w:szCs w:val="24"/>
        </w:rPr>
        <w:t>The formation of the novel:</w:t>
      </w:r>
    </w:p>
    <w:p w:rsidR="00573169" w:rsidRDefault="00573169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Relevant information focusing on the </w:t>
      </w:r>
      <w:r w:rsidR="00D840C0">
        <w:rPr>
          <w:rFonts w:ascii="Times New Roman" w:hAnsi="Times New Roman" w:cs="Times New Roman"/>
          <w:sz w:val="24"/>
          <w:szCs w:val="24"/>
        </w:rPr>
        <w:t>Partition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169" w:rsidRDefault="00D840C0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Khushwant Singh: relevant biographical information</w:t>
      </w:r>
      <w:r w:rsidR="00573169">
        <w:rPr>
          <w:rFonts w:ascii="Times New Roman" w:hAnsi="Times New Roman" w:cs="Times New Roman"/>
          <w:sz w:val="24"/>
          <w:szCs w:val="24"/>
        </w:rPr>
        <w:t>.</w:t>
      </w:r>
    </w:p>
    <w:p w:rsidR="00573169" w:rsidRDefault="00D840C0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Partition literature during the first decade after Independence</w:t>
      </w:r>
      <w:r w:rsidR="00573169">
        <w:rPr>
          <w:rFonts w:ascii="Times New Roman" w:hAnsi="Times New Roman" w:cs="Times New Roman"/>
          <w:sz w:val="24"/>
          <w:szCs w:val="24"/>
        </w:rPr>
        <w:t>.</w:t>
      </w:r>
    </w:p>
    <w:p w:rsidR="00573169" w:rsidRPr="008D6E3A" w:rsidRDefault="00D840C0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Train to Pakistan</w:t>
      </w:r>
      <w:r w:rsidR="00573169">
        <w:rPr>
          <w:rFonts w:ascii="Times New Roman" w:hAnsi="Times New Roman" w:cs="Times New Roman"/>
          <w:sz w:val="24"/>
          <w:szCs w:val="24"/>
        </w:rPr>
        <w:t xml:space="preserve"> in this context.</w:t>
      </w:r>
    </w:p>
    <w:p w:rsidR="00573169" w:rsidRDefault="00573169" w:rsidP="00573169">
      <w:pPr>
        <w:pStyle w:val="ListParagraph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73169" w:rsidRPr="00B200D8" w:rsidRDefault="00573169" w:rsidP="00573169">
      <w:pPr>
        <w:pStyle w:val="ListParagraph"/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Some issues / points to be remembered</w:t>
      </w:r>
      <w:r w:rsidRPr="00B200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C3BC7" w:rsidRPr="007C3BC7" w:rsidRDefault="007C3BC7" w:rsidP="007C3BC7">
      <w:pPr>
        <w:pStyle w:val="ListParagraph"/>
        <w:numPr>
          <w:ilvl w:val="0"/>
          <w:numId w:val="3"/>
        </w:numPr>
        <w:spacing w:before="240"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3169" w:rsidRPr="008D6E3A" w:rsidRDefault="007C3BC7" w:rsidP="007C3BC7">
      <w:pPr>
        <w:pStyle w:val="ListParagraph"/>
        <w:numPr>
          <w:ilvl w:val="0"/>
          <w:numId w:val="3"/>
        </w:numPr>
        <w:spacing w:before="240"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character and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Juggut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(</w:t>
      </w:r>
      <w:proofErr w:type="spellStart"/>
      <w:r>
        <w:rPr>
          <w:rFonts w:ascii="Times New Roman" w:hAnsi="Times New Roman" w:cs="Times New Roman"/>
          <w:sz w:val="24"/>
          <w:szCs w:val="24"/>
        </w:rPr>
        <w:t>Jugga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73169" w:rsidRPr="008D6E3A" w:rsidRDefault="007C3BC7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character and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573169">
        <w:rPr>
          <w:rFonts w:ascii="Times New Roman" w:hAnsi="Times New Roman" w:cs="Times New Roman"/>
          <w:sz w:val="24"/>
          <w:szCs w:val="24"/>
        </w:rPr>
        <w:t>.</w:t>
      </w:r>
    </w:p>
    <w:p w:rsidR="00573169" w:rsidRPr="00F406A7" w:rsidRDefault="007C3BC7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="005731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169" w:rsidRPr="007C3BC7" w:rsidRDefault="007C3BC7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Sub-Inspector of Police</w:t>
      </w:r>
      <w:r w:rsidR="00573169">
        <w:rPr>
          <w:rFonts w:ascii="Times New Roman" w:hAnsi="Times New Roman" w:cs="Times New Roman"/>
          <w:sz w:val="24"/>
          <w:szCs w:val="24"/>
        </w:rPr>
        <w:t>.</w:t>
      </w:r>
    </w:p>
    <w:p w:rsidR="007C3BC7" w:rsidRPr="00F406A7" w:rsidRDefault="007C3BC7" w:rsidP="00573169">
      <w:pPr>
        <w:pStyle w:val="ListParagraph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Banta Singh.</w:t>
      </w:r>
    </w:p>
    <w:p w:rsidR="00573169" w:rsidRPr="00B200D8" w:rsidRDefault="00573169" w:rsidP="005731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3169" w:rsidRDefault="00573169" w:rsidP="00573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D8">
        <w:rPr>
          <w:rFonts w:ascii="Times New Roman" w:hAnsi="Times New Roman" w:cs="Times New Roman"/>
          <w:b/>
          <w:sz w:val="24"/>
          <w:szCs w:val="24"/>
        </w:rPr>
        <w:t>Sample Questions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73169" w:rsidRPr="00B200D8" w:rsidRDefault="00573169" w:rsidP="00573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Essay-type Answers:</w:t>
      </w:r>
    </w:p>
    <w:p w:rsidR="00573169" w:rsidRDefault="00D840C0" w:rsidP="0057316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short essay on the impact of the Partition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Jugga’s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 in </w:t>
      </w:r>
      <w:r>
        <w:rPr>
          <w:rFonts w:ascii="Times New Roman" w:hAnsi="Times New Roman" w:cs="Times New Roman"/>
          <w:i/>
          <w:sz w:val="24"/>
          <w:szCs w:val="24"/>
        </w:rPr>
        <w:t>Train to Pakistan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0C0" w:rsidRPr="00D840C0" w:rsidRDefault="00D840C0" w:rsidP="0057316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the character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>Train to Pakistan.</w:t>
      </w:r>
    </w:p>
    <w:p w:rsidR="00D840C0" w:rsidRDefault="00D840C0" w:rsidP="0057316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short essay expressing your opinion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Singh’s representation of the government personnel in </w:t>
      </w:r>
      <w:r>
        <w:rPr>
          <w:rFonts w:ascii="Times New Roman" w:hAnsi="Times New Roman" w:cs="Times New Roman"/>
          <w:i/>
          <w:sz w:val="24"/>
          <w:szCs w:val="24"/>
        </w:rPr>
        <w:t>Train to Pakistan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0C0" w:rsidRPr="00573169" w:rsidRDefault="00D840C0" w:rsidP="00573169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Attempt a comparative study of the characters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Jugga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Iqbal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>Train to Pakistan.</w:t>
      </w:r>
    </w:p>
    <w:p w:rsidR="00573169" w:rsidRDefault="00573169" w:rsidP="0057316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169" w:rsidRDefault="00573169" w:rsidP="0057316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ACB"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573169" w:rsidRDefault="00573169" w:rsidP="00573169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character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7C3BC7">
        <w:rPr>
          <w:rFonts w:ascii="Times New Roman" w:hAnsi="Times New Roman" w:cs="Times New Roman"/>
          <w:sz w:val="24"/>
          <w:szCs w:val="24"/>
        </w:rPr>
        <w:t>.</w:t>
      </w:r>
    </w:p>
    <w:p w:rsidR="007C3BC7" w:rsidRDefault="007C3BC7" w:rsidP="00573169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Baksh</w:t>
      </w:r>
      <w:proofErr w:type="spellEnd"/>
    </w:p>
    <w:p w:rsidR="007C3BC7" w:rsidRDefault="007C3BC7" w:rsidP="00573169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location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BC7" w:rsidRDefault="007C3BC7" w:rsidP="00573169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“The summer of 1947 was not like other Indian summers.”</w:t>
      </w:r>
    </w:p>
    <w:p w:rsidR="00573169" w:rsidRPr="00B90ACB" w:rsidRDefault="00573169" w:rsidP="0057316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73169" w:rsidRDefault="00573169" w:rsidP="00573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D8">
        <w:rPr>
          <w:rFonts w:ascii="Times New Roman" w:hAnsi="Times New Roman" w:cs="Times New Roman"/>
          <w:b/>
          <w:sz w:val="24"/>
          <w:szCs w:val="24"/>
        </w:rPr>
        <w:t>Reading List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2AA8" w:rsidRDefault="007C3BC7" w:rsidP="005731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Train to Pakistan</w:t>
      </w:r>
      <w:r w:rsidR="00573169" w:rsidRPr="002513B5">
        <w:rPr>
          <w:rFonts w:ascii="Times New Roman" w:hAnsi="Times New Roman" w:cs="Times New Roman"/>
          <w:i/>
          <w:sz w:val="24"/>
          <w:szCs w:val="24"/>
        </w:rPr>
        <w:t>.</w:t>
      </w:r>
      <w:r w:rsidR="0057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Khushwant Singh</w:t>
      </w:r>
      <w:r w:rsidR="005731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Gurgaon</w:t>
      </w:r>
      <w:proofErr w:type="spellEnd"/>
      <w:r>
        <w:rPr>
          <w:rFonts w:ascii="Times New Roman" w:hAnsi="Times New Roman" w:cs="Times New Roman"/>
          <w:sz w:val="24"/>
          <w:szCs w:val="24"/>
        </w:rPr>
        <w:t>: Penguin Random House, 2016</w:t>
      </w:r>
      <w:r w:rsidR="00573169">
        <w:rPr>
          <w:rFonts w:ascii="Times New Roman" w:hAnsi="Times New Roman" w:cs="Times New Roman"/>
          <w:sz w:val="24"/>
          <w:szCs w:val="24"/>
        </w:rPr>
        <w:t>.</w:t>
      </w:r>
    </w:p>
    <w:p w:rsidR="00C006C5" w:rsidRDefault="00222AA8" w:rsidP="005731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Mano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Majra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Khushwant Singh. New York: Grove Press, 1956.</w:t>
      </w:r>
    </w:p>
    <w:p w:rsidR="00AF240B" w:rsidRDefault="00AF240B" w:rsidP="005731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Stories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About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the Partition of India.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r w:rsidRPr="00AF240B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AF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40B">
        <w:rPr>
          <w:rFonts w:ascii="Times New Roman" w:hAnsi="Times New Roman" w:cs="Times New Roman"/>
          <w:sz w:val="24"/>
          <w:szCs w:val="24"/>
        </w:rPr>
        <w:t>Bhalla</w:t>
      </w:r>
      <w:proofErr w:type="spellEnd"/>
      <w:r w:rsidRPr="00AF240B">
        <w:rPr>
          <w:rFonts w:ascii="Times New Roman" w:hAnsi="Times New Roman" w:cs="Times New Roman"/>
          <w:sz w:val="24"/>
          <w:szCs w:val="24"/>
        </w:rPr>
        <w:t xml:space="preserve"> ed.</w:t>
      </w:r>
      <w:r>
        <w:rPr>
          <w:rFonts w:ascii="Times New Roman" w:hAnsi="Times New Roman" w:cs="Times New Roman"/>
          <w:sz w:val="24"/>
          <w:szCs w:val="24"/>
        </w:rPr>
        <w:t xml:space="preserve"> 4 vols.</w:t>
      </w:r>
    </w:p>
    <w:p w:rsidR="00AF240B" w:rsidRDefault="00AF240B" w:rsidP="005731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Other Side of Silence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40B" w:rsidRPr="00AF240B" w:rsidRDefault="00AF240B" w:rsidP="005731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Shadow Lines</w:t>
      </w:r>
      <w:r w:rsidRPr="00AF24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Ghosh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3169" w:rsidRDefault="00C006C5" w:rsidP="00C006C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jstor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could be searched for Learning Material]</w:t>
      </w:r>
      <w:r w:rsidR="0057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40B" w:rsidRPr="002513B5" w:rsidRDefault="00AF240B" w:rsidP="00C006C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169" w:rsidRDefault="00222AA8" w:rsidP="00573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Recommended for viewing:</w:t>
      </w:r>
    </w:p>
    <w:p w:rsidR="00573169" w:rsidRDefault="00222AA8" w:rsidP="00222A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Train to Pakistan</w:t>
      </w:r>
      <w:r>
        <w:rPr>
          <w:rFonts w:ascii="Times New Roman" w:hAnsi="Times New Roman" w:cs="Times New Roman"/>
          <w:sz w:val="24"/>
          <w:szCs w:val="24"/>
        </w:rPr>
        <w:t>. Pamela Rooks, dir. 1998. Film.</w:t>
      </w:r>
    </w:p>
    <w:p w:rsidR="00C006C5" w:rsidRPr="00222AA8" w:rsidRDefault="00C006C5" w:rsidP="00222A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YouTube videos on Khushwant Singh. </w:t>
      </w:r>
    </w:p>
    <w:p w:rsidR="00573169" w:rsidRDefault="00573169" w:rsidP="005731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73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61C"/>
    <w:multiLevelType w:val="hybridMultilevel"/>
    <w:tmpl w:val="D124D2E0"/>
    <w:lvl w:ilvl="0" w:tplc="6BD43AB0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DC5533E"/>
    <w:multiLevelType w:val="hybridMultilevel"/>
    <w:tmpl w:val="93E08B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41FE4"/>
    <w:multiLevelType w:val="hybridMultilevel"/>
    <w:tmpl w:val="EF321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51516"/>
    <w:multiLevelType w:val="hybridMultilevel"/>
    <w:tmpl w:val="CB9C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6552"/>
    <w:multiLevelType w:val="hybridMultilevel"/>
    <w:tmpl w:val="4DE0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D7A5E"/>
    <w:multiLevelType w:val="hybridMultilevel"/>
    <w:tmpl w:val="D124D2E0"/>
    <w:lvl w:ilvl="0" w:tplc="6BD43AB0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2930956"/>
    <w:multiLevelType w:val="hybridMultilevel"/>
    <w:tmpl w:val="C3B22B3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F5DD7"/>
    <w:multiLevelType w:val="hybridMultilevel"/>
    <w:tmpl w:val="C1D0B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04E49"/>
    <w:multiLevelType w:val="hybridMultilevel"/>
    <w:tmpl w:val="329E6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169"/>
    <w:rsid w:val="00222AA8"/>
    <w:rsid w:val="004078FA"/>
    <w:rsid w:val="00573169"/>
    <w:rsid w:val="006861AB"/>
    <w:rsid w:val="007C3BC7"/>
    <w:rsid w:val="00AF240B"/>
    <w:rsid w:val="00C006C5"/>
    <w:rsid w:val="00D8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2020-03-31T14:07:00Z</dcterms:created>
  <dcterms:modified xsi:type="dcterms:W3CDTF">2020-03-31T15:07:00Z</dcterms:modified>
</cp:coreProperties>
</file>