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60F" w:rsidRPr="008E7D24" w:rsidRDefault="000B060F" w:rsidP="000B060F">
      <w:pPr>
        <w:rPr>
          <w:rFonts w:ascii="Times New Roman" w:hAnsi="Times New Roman" w:cs="Times New Roman"/>
          <w:b/>
          <w:sz w:val="32"/>
          <w:szCs w:val="32"/>
        </w:rPr>
      </w:pPr>
      <w:r w:rsidRPr="008E7D24">
        <w:rPr>
          <w:rFonts w:ascii="Times New Roman" w:hAnsi="Times New Roman" w:cs="Times New Roman"/>
          <w:b/>
          <w:sz w:val="32"/>
          <w:szCs w:val="32"/>
        </w:rPr>
        <w:t xml:space="preserve">Class Note </w:t>
      </w:r>
      <w:r>
        <w:rPr>
          <w:rFonts w:ascii="Times New Roman" w:hAnsi="Times New Roman" w:cs="Times New Roman"/>
          <w:b/>
          <w:sz w:val="32"/>
          <w:szCs w:val="32"/>
        </w:rPr>
        <w:t>(30.03.20)</w:t>
      </w:r>
    </w:p>
    <w:p w:rsidR="000B060F" w:rsidRPr="00240CD7" w:rsidRDefault="000B060F" w:rsidP="000B060F">
      <w:pPr>
        <w:jc w:val="center"/>
        <w:rPr>
          <w:b/>
          <w:sz w:val="32"/>
          <w:szCs w:val="32"/>
        </w:rPr>
      </w:pPr>
      <w:r>
        <w:rPr>
          <w:b/>
          <w:sz w:val="32"/>
          <w:szCs w:val="32"/>
        </w:rPr>
        <w:t>4</w:t>
      </w:r>
      <w:r w:rsidRPr="00240CD7">
        <w:rPr>
          <w:b/>
          <w:sz w:val="32"/>
          <w:szCs w:val="32"/>
          <w:vertAlign w:val="superscript"/>
        </w:rPr>
        <w:t>TH</w:t>
      </w:r>
      <w:r>
        <w:rPr>
          <w:b/>
          <w:sz w:val="32"/>
          <w:szCs w:val="32"/>
        </w:rPr>
        <w:t xml:space="preserve"> SEMESTER 2020 (M.Sc. Anthropology)</w:t>
      </w:r>
    </w:p>
    <w:p w:rsidR="000B060F" w:rsidRDefault="000B060F" w:rsidP="000B060F">
      <w:pPr>
        <w:rPr>
          <w:sz w:val="32"/>
          <w:szCs w:val="32"/>
        </w:rPr>
      </w:pPr>
      <w:r>
        <w:rPr>
          <w:sz w:val="32"/>
          <w:szCs w:val="32"/>
        </w:rPr>
        <w:t xml:space="preserve">          [Course Code: ANT </w:t>
      </w:r>
      <w:proofErr w:type="gramStart"/>
      <w:r>
        <w:rPr>
          <w:sz w:val="32"/>
          <w:szCs w:val="32"/>
        </w:rPr>
        <w:t>403B  ;</w:t>
      </w:r>
      <w:proofErr w:type="gramEnd"/>
      <w:r>
        <w:rPr>
          <w:sz w:val="32"/>
          <w:szCs w:val="32"/>
        </w:rPr>
        <w:t xml:space="preserve"> Course Name: Medical Anthropology]</w:t>
      </w:r>
    </w:p>
    <w:p w:rsidR="000B060F" w:rsidRPr="00821FFA" w:rsidRDefault="000B060F" w:rsidP="000B060F">
      <w:pPr>
        <w:rPr>
          <w:sz w:val="32"/>
          <w:szCs w:val="32"/>
        </w:rPr>
      </w:pPr>
      <w:r>
        <w:rPr>
          <w:sz w:val="32"/>
          <w:szCs w:val="32"/>
        </w:rPr>
        <w:t xml:space="preserve">Topic: Epidemiology of Selected Diseases (29.3) </w:t>
      </w:r>
    </w:p>
    <w:p w:rsidR="000B060F" w:rsidRPr="000B060F" w:rsidRDefault="000B060F" w:rsidP="000B060F">
      <w:pPr>
        <w:jc w:val="both"/>
        <w:rPr>
          <w:rFonts w:ascii="Times New Roman" w:hAnsi="Times New Roman" w:cs="Times New Roman"/>
          <w:sz w:val="32"/>
          <w:szCs w:val="32"/>
        </w:rPr>
      </w:pPr>
      <w:r>
        <w:rPr>
          <w:rFonts w:ascii="Times New Roman" w:hAnsi="Times New Roman" w:cs="Times New Roman"/>
          <w:sz w:val="32"/>
          <w:szCs w:val="32"/>
        </w:rPr>
        <w:t xml:space="preserve">Lecture Topic: </w:t>
      </w:r>
      <w:r w:rsidRPr="00BB5CD4">
        <w:rPr>
          <w:rFonts w:ascii="Times New Roman" w:hAnsi="Times New Roman" w:cs="Times New Roman"/>
          <w:sz w:val="32"/>
          <w:szCs w:val="32"/>
        </w:rPr>
        <w:t>Leprosy: Epidemiology &amp; Anthropology</w:t>
      </w:r>
      <w:r>
        <w:rPr>
          <w:rFonts w:ascii="Times New Roman" w:hAnsi="Times New Roman" w:cs="Times New Roman"/>
          <w:sz w:val="32"/>
          <w:szCs w:val="32"/>
        </w:rPr>
        <w:t xml:space="preserve"> </w:t>
      </w:r>
      <w:r>
        <w:rPr>
          <w:rFonts w:ascii="Times New Roman" w:hAnsi="Times New Roman" w:cs="Times New Roman"/>
          <w:b/>
          <w:sz w:val="28"/>
          <w:szCs w:val="28"/>
        </w:rPr>
        <w:t>(I)</w:t>
      </w:r>
    </w:p>
    <w:p w:rsidR="000B060F" w:rsidRDefault="000B060F" w:rsidP="00BB5CD4">
      <w:pPr>
        <w:jc w:val="both"/>
        <w:rPr>
          <w:rFonts w:ascii="Times New Roman" w:hAnsi="Times New Roman" w:cs="Times New Roman"/>
          <w:sz w:val="32"/>
          <w:szCs w:val="32"/>
        </w:rPr>
      </w:pPr>
    </w:p>
    <w:p w:rsidR="00BB5CD4" w:rsidRDefault="00BB5CD4" w:rsidP="00BB5C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L</w:t>
      </w:r>
      <w:r w:rsidRPr="00BB5CD4">
        <w:rPr>
          <w:rFonts w:ascii="Times New Roman" w:hAnsi="Times New Roman" w:cs="Times New Roman"/>
          <w:sz w:val="28"/>
          <w:szCs w:val="28"/>
        </w:rPr>
        <w:t>eprosy, or Hansen’s disease, is known in</w:t>
      </w:r>
      <w:r>
        <w:rPr>
          <w:rFonts w:ascii="Times New Roman" w:hAnsi="Times New Roman" w:cs="Times New Roman"/>
          <w:sz w:val="28"/>
          <w:szCs w:val="28"/>
        </w:rPr>
        <w:t xml:space="preserve"> </w:t>
      </w:r>
      <w:r w:rsidRPr="00BB5CD4">
        <w:rPr>
          <w:rFonts w:ascii="Times New Roman" w:hAnsi="Times New Roman" w:cs="Times New Roman"/>
          <w:sz w:val="28"/>
          <w:szCs w:val="28"/>
        </w:rPr>
        <w:t>India</w:t>
      </w:r>
      <w:r>
        <w:rPr>
          <w:rFonts w:ascii="Times New Roman" w:hAnsi="Times New Roman" w:cs="Times New Roman"/>
          <w:sz w:val="28"/>
          <w:szCs w:val="28"/>
        </w:rPr>
        <w:t xml:space="preserve"> as </w:t>
      </w:r>
      <w:proofErr w:type="spellStart"/>
      <w:r w:rsidRPr="00BB5CD4">
        <w:rPr>
          <w:rFonts w:ascii="Times New Roman" w:hAnsi="Times New Roman" w:cs="Times New Roman"/>
          <w:i/>
          <w:sz w:val="28"/>
          <w:szCs w:val="28"/>
        </w:rPr>
        <w:t>Kushtha</w:t>
      </w:r>
      <w:proofErr w:type="spellEnd"/>
      <w:r w:rsidRPr="00BB5CD4">
        <w:rPr>
          <w:rFonts w:ascii="Times New Roman" w:hAnsi="Times New Roman" w:cs="Times New Roman"/>
          <w:sz w:val="28"/>
          <w:szCs w:val="28"/>
        </w:rPr>
        <w:t>, is also the name used to document the disease in very early scriptures</w:t>
      </w:r>
      <w:r>
        <w:rPr>
          <w:rFonts w:ascii="Times New Roman" w:hAnsi="Times New Roman" w:cs="Times New Roman"/>
          <w:sz w:val="28"/>
          <w:szCs w:val="28"/>
        </w:rPr>
        <w:t xml:space="preserve"> </w:t>
      </w:r>
      <w:r w:rsidRPr="00BB5CD4">
        <w:rPr>
          <w:rFonts w:ascii="Times New Roman" w:hAnsi="Times New Roman" w:cs="Times New Roman"/>
          <w:sz w:val="28"/>
          <w:szCs w:val="28"/>
        </w:rPr>
        <w:t>of ancient Indian civilization. No matter what it is called, leprosy is</w:t>
      </w:r>
      <w:r>
        <w:rPr>
          <w:rFonts w:ascii="Times New Roman" w:hAnsi="Times New Roman" w:cs="Times New Roman"/>
          <w:sz w:val="28"/>
          <w:szCs w:val="28"/>
        </w:rPr>
        <w:t xml:space="preserve"> </w:t>
      </w:r>
      <w:r w:rsidRPr="00BB5CD4">
        <w:rPr>
          <w:rFonts w:ascii="Times New Roman" w:hAnsi="Times New Roman" w:cs="Times New Roman"/>
          <w:sz w:val="28"/>
          <w:szCs w:val="28"/>
        </w:rPr>
        <w:t xml:space="preserve">caused by a bacterium called </w:t>
      </w:r>
      <w:r w:rsidRPr="00BB5CD4">
        <w:rPr>
          <w:rFonts w:ascii="Times New Roman" w:hAnsi="Times New Roman" w:cs="Times New Roman"/>
          <w:i/>
          <w:iCs/>
          <w:sz w:val="28"/>
          <w:szCs w:val="28"/>
        </w:rPr>
        <w:t xml:space="preserve">Mycobacterium </w:t>
      </w:r>
      <w:proofErr w:type="spellStart"/>
      <w:r w:rsidRPr="00BB5CD4">
        <w:rPr>
          <w:rFonts w:ascii="Times New Roman" w:hAnsi="Times New Roman" w:cs="Times New Roman"/>
          <w:i/>
          <w:iCs/>
          <w:sz w:val="28"/>
          <w:szCs w:val="28"/>
        </w:rPr>
        <w:t>leprae</w:t>
      </w:r>
      <w:proofErr w:type="spellEnd"/>
      <w:r w:rsidRPr="00BB5CD4">
        <w:rPr>
          <w:rFonts w:ascii="Times New Roman" w:hAnsi="Times New Roman" w:cs="Times New Roman"/>
          <w:sz w:val="28"/>
          <w:szCs w:val="28"/>
        </w:rPr>
        <w:t>, a microscopic</w:t>
      </w:r>
      <w:r>
        <w:rPr>
          <w:rFonts w:ascii="Times New Roman" w:hAnsi="Times New Roman" w:cs="Times New Roman"/>
          <w:sz w:val="28"/>
          <w:szCs w:val="28"/>
        </w:rPr>
        <w:t xml:space="preserve"> </w:t>
      </w:r>
      <w:r w:rsidRPr="00BB5CD4">
        <w:rPr>
          <w:rFonts w:ascii="Times New Roman" w:hAnsi="Times New Roman" w:cs="Times New Roman"/>
          <w:sz w:val="28"/>
          <w:szCs w:val="28"/>
        </w:rPr>
        <w:t>germ, which is closely related to the tuberculosis bacillus. Like tuberculosis,</w:t>
      </w:r>
      <w:r>
        <w:rPr>
          <w:rFonts w:ascii="Times New Roman" w:hAnsi="Times New Roman" w:cs="Times New Roman"/>
          <w:sz w:val="28"/>
          <w:szCs w:val="28"/>
        </w:rPr>
        <w:t xml:space="preserve"> </w:t>
      </w:r>
      <w:r w:rsidRPr="00BB5CD4">
        <w:rPr>
          <w:rFonts w:ascii="Times New Roman" w:hAnsi="Times New Roman" w:cs="Times New Roman"/>
          <w:sz w:val="28"/>
          <w:szCs w:val="28"/>
        </w:rPr>
        <w:t>it is transmitted through breathing—through droplets emitted by</w:t>
      </w:r>
      <w:r>
        <w:rPr>
          <w:rFonts w:ascii="Times New Roman" w:hAnsi="Times New Roman" w:cs="Times New Roman"/>
          <w:sz w:val="28"/>
          <w:szCs w:val="28"/>
        </w:rPr>
        <w:t xml:space="preserve"> </w:t>
      </w:r>
      <w:r w:rsidRPr="00BB5CD4">
        <w:rPr>
          <w:rFonts w:ascii="Times New Roman" w:hAnsi="Times New Roman" w:cs="Times New Roman"/>
          <w:sz w:val="28"/>
          <w:szCs w:val="28"/>
        </w:rPr>
        <w:t>a person with an active case of the disease. Unlike tuberculosis,</w:t>
      </w:r>
      <w:r>
        <w:rPr>
          <w:rFonts w:ascii="Times New Roman" w:hAnsi="Times New Roman" w:cs="Times New Roman"/>
          <w:sz w:val="28"/>
          <w:szCs w:val="28"/>
        </w:rPr>
        <w:t xml:space="preserve"> </w:t>
      </w:r>
      <w:r w:rsidRPr="00BB5CD4">
        <w:rPr>
          <w:rFonts w:ascii="Times New Roman" w:hAnsi="Times New Roman" w:cs="Times New Roman"/>
          <w:sz w:val="28"/>
          <w:szCs w:val="28"/>
        </w:rPr>
        <w:t xml:space="preserve">however, it is not highly </w:t>
      </w:r>
      <w:proofErr w:type="spellStart"/>
      <w:r w:rsidRPr="00BB5CD4">
        <w:rPr>
          <w:rFonts w:ascii="Times New Roman" w:hAnsi="Times New Roman" w:cs="Times New Roman"/>
          <w:sz w:val="28"/>
          <w:szCs w:val="28"/>
        </w:rPr>
        <w:t>contagious.Most</w:t>
      </w:r>
      <w:proofErr w:type="spellEnd"/>
      <w:r w:rsidRPr="00BB5CD4">
        <w:rPr>
          <w:rFonts w:ascii="Times New Roman" w:hAnsi="Times New Roman" w:cs="Times New Roman"/>
          <w:sz w:val="28"/>
          <w:szCs w:val="28"/>
        </w:rPr>
        <w:t xml:space="preserve"> people (90–95%) have</w:t>
      </w:r>
      <w:r>
        <w:rPr>
          <w:rFonts w:ascii="Times New Roman" w:hAnsi="Times New Roman" w:cs="Times New Roman"/>
          <w:sz w:val="28"/>
          <w:szCs w:val="28"/>
        </w:rPr>
        <w:t xml:space="preserve"> </w:t>
      </w:r>
      <w:r w:rsidRPr="00BB5CD4">
        <w:rPr>
          <w:rFonts w:ascii="Times New Roman" w:hAnsi="Times New Roman" w:cs="Times New Roman"/>
          <w:sz w:val="28"/>
          <w:szCs w:val="28"/>
        </w:rPr>
        <w:t>a genetic immunity to leprosy, and leprosy experts generally say</w:t>
      </w:r>
      <w:r>
        <w:rPr>
          <w:rFonts w:ascii="Times New Roman" w:hAnsi="Times New Roman" w:cs="Times New Roman"/>
          <w:sz w:val="28"/>
          <w:szCs w:val="28"/>
        </w:rPr>
        <w:t xml:space="preserve"> </w:t>
      </w:r>
      <w:r w:rsidRPr="00BB5CD4">
        <w:rPr>
          <w:rFonts w:ascii="Times New Roman" w:hAnsi="Times New Roman" w:cs="Times New Roman"/>
          <w:sz w:val="28"/>
          <w:szCs w:val="28"/>
        </w:rPr>
        <w:t>that prolonged and intimate contact with a contagious individual</w:t>
      </w:r>
      <w:r>
        <w:rPr>
          <w:rFonts w:ascii="Times New Roman" w:hAnsi="Times New Roman" w:cs="Times New Roman"/>
          <w:sz w:val="28"/>
          <w:szCs w:val="28"/>
        </w:rPr>
        <w:t xml:space="preserve"> </w:t>
      </w:r>
      <w:r w:rsidRPr="00BB5CD4">
        <w:rPr>
          <w:rFonts w:ascii="Times New Roman" w:hAnsi="Times New Roman" w:cs="Times New Roman"/>
          <w:sz w:val="28"/>
          <w:szCs w:val="28"/>
        </w:rPr>
        <w:t>is required for a susceptible person to acquire the disease.</w:t>
      </w:r>
    </w:p>
    <w:p w:rsidR="00BB5CD4" w:rsidRDefault="00BB5CD4" w:rsidP="00BB5CD4">
      <w:pPr>
        <w:autoSpaceDE w:val="0"/>
        <w:autoSpaceDN w:val="0"/>
        <w:adjustRightInd w:val="0"/>
        <w:spacing w:after="0" w:line="240" w:lineRule="auto"/>
        <w:jc w:val="both"/>
        <w:rPr>
          <w:rFonts w:ascii="Times New Roman" w:hAnsi="Times New Roman" w:cs="Times New Roman"/>
          <w:sz w:val="28"/>
          <w:szCs w:val="28"/>
        </w:rPr>
      </w:pPr>
    </w:p>
    <w:p w:rsidR="00BB5CD4" w:rsidRPr="00F576EB" w:rsidRDefault="00BB5CD4" w:rsidP="00CA0938">
      <w:pPr>
        <w:autoSpaceDE w:val="0"/>
        <w:autoSpaceDN w:val="0"/>
        <w:adjustRightInd w:val="0"/>
        <w:spacing w:after="0" w:line="240" w:lineRule="auto"/>
        <w:jc w:val="both"/>
        <w:rPr>
          <w:rFonts w:ascii="Times New Roman" w:hAnsi="Times New Roman" w:cs="Times New Roman"/>
          <w:sz w:val="28"/>
          <w:szCs w:val="28"/>
        </w:rPr>
      </w:pPr>
      <w:r w:rsidRPr="00CA0938">
        <w:rPr>
          <w:rFonts w:ascii="Times New Roman" w:hAnsi="Times New Roman" w:cs="Times New Roman"/>
          <w:sz w:val="28"/>
          <w:szCs w:val="28"/>
        </w:rPr>
        <w:t>According to a</w:t>
      </w:r>
      <w:r w:rsidR="00CA0938">
        <w:rPr>
          <w:rFonts w:ascii="Times New Roman" w:hAnsi="Times New Roman" w:cs="Times New Roman"/>
          <w:sz w:val="28"/>
          <w:szCs w:val="28"/>
        </w:rPr>
        <w:t xml:space="preserve"> </w:t>
      </w:r>
      <w:r w:rsidRPr="00CA0938">
        <w:rPr>
          <w:rFonts w:ascii="Times New Roman" w:hAnsi="Times New Roman" w:cs="Times New Roman"/>
          <w:sz w:val="28"/>
          <w:szCs w:val="28"/>
        </w:rPr>
        <w:t>statistics in 1991 an estimated 6 million people worldwide are</w:t>
      </w:r>
      <w:r w:rsidR="00CA0938">
        <w:rPr>
          <w:rFonts w:ascii="Times New Roman" w:hAnsi="Times New Roman" w:cs="Times New Roman"/>
          <w:sz w:val="28"/>
          <w:szCs w:val="28"/>
        </w:rPr>
        <w:t xml:space="preserve"> </w:t>
      </w:r>
      <w:r w:rsidRPr="00CA0938">
        <w:rPr>
          <w:rFonts w:ascii="Times New Roman" w:hAnsi="Times New Roman" w:cs="Times New Roman"/>
          <w:sz w:val="28"/>
          <w:szCs w:val="28"/>
        </w:rPr>
        <w:t>infected with leprosy.</w:t>
      </w:r>
      <w:r w:rsidR="00CA0938">
        <w:rPr>
          <w:rFonts w:ascii="Times New Roman" w:hAnsi="Times New Roman" w:cs="Times New Roman"/>
          <w:sz w:val="28"/>
          <w:szCs w:val="28"/>
        </w:rPr>
        <w:t xml:space="preserve"> </w:t>
      </w:r>
      <w:r w:rsidR="00CA0938" w:rsidRPr="00CA0938">
        <w:rPr>
          <w:rFonts w:ascii="Times New Roman" w:hAnsi="Times New Roman" w:cs="Times New Roman"/>
          <w:sz w:val="28"/>
          <w:szCs w:val="28"/>
        </w:rPr>
        <w:t xml:space="preserve">Until the discovery of </w:t>
      </w:r>
      <w:r w:rsidR="00CA0938" w:rsidRPr="00CA0938">
        <w:rPr>
          <w:rFonts w:ascii="Times New Roman" w:hAnsi="Times New Roman" w:cs="Times New Roman"/>
          <w:b/>
          <w:bCs/>
          <w:sz w:val="28"/>
          <w:szCs w:val="28"/>
        </w:rPr>
        <w:t xml:space="preserve">AIDS </w:t>
      </w:r>
      <w:r w:rsidR="00CA0938" w:rsidRPr="00CA0938">
        <w:rPr>
          <w:rFonts w:ascii="Times New Roman" w:hAnsi="Times New Roman" w:cs="Times New Roman"/>
          <w:sz w:val="28"/>
          <w:szCs w:val="28"/>
        </w:rPr>
        <w:t>(acquired immune deficiency</w:t>
      </w:r>
      <w:r w:rsidR="00CA0938">
        <w:rPr>
          <w:rFonts w:ascii="Times New Roman" w:hAnsi="Times New Roman" w:cs="Times New Roman"/>
          <w:sz w:val="28"/>
          <w:szCs w:val="28"/>
        </w:rPr>
        <w:t xml:space="preserve"> </w:t>
      </w:r>
      <w:r w:rsidR="00CA0938" w:rsidRPr="00CA0938">
        <w:rPr>
          <w:rFonts w:ascii="Times New Roman" w:hAnsi="Times New Roman" w:cs="Times New Roman"/>
          <w:sz w:val="28"/>
          <w:szCs w:val="28"/>
        </w:rPr>
        <w:t>syndrome), leprosy was the most feared infectious disease in</w:t>
      </w:r>
      <w:r w:rsidR="00CA0938">
        <w:rPr>
          <w:rFonts w:ascii="Times New Roman" w:hAnsi="Times New Roman" w:cs="Times New Roman"/>
          <w:sz w:val="28"/>
          <w:szCs w:val="28"/>
        </w:rPr>
        <w:t xml:space="preserve"> </w:t>
      </w:r>
      <w:r w:rsidR="00CA0938" w:rsidRPr="00CA0938">
        <w:rPr>
          <w:rFonts w:ascii="Times New Roman" w:hAnsi="Times New Roman" w:cs="Times New Roman"/>
          <w:sz w:val="28"/>
          <w:szCs w:val="28"/>
        </w:rPr>
        <w:t>the world. Even today, however, leprosy’s effects still drastically</w:t>
      </w:r>
      <w:r w:rsidR="00CA0938">
        <w:rPr>
          <w:rFonts w:ascii="Times New Roman" w:hAnsi="Times New Roman" w:cs="Times New Roman"/>
          <w:sz w:val="28"/>
          <w:szCs w:val="28"/>
        </w:rPr>
        <w:t xml:space="preserve"> </w:t>
      </w:r>
      <w:r w:rsidR="00CA0938" w:rsidRPr="00CA0938">
        <w:rPr>
          <w:rFonts w:ascii="Times New Roman" w:hAnsi="Times New Roman" w:cs="Times New Roman"/>
          <w:sz w:val="28"/>
          <w:szCs w:val="28"/>
        </w:rPr>
        <w:t>change the lives of millions of people—living mainly in Asia,</w:t>
      </w:r>
      <w:r w:rsidR="00CA0938">
        <w:rPr>
          <w:rFonts w:ascii="Times New Roman" w:hAnsi="Times New Roman" w:cs="Times New Roman"/>
          <w:sz w:val="28"/>
          <w:szCs w:val="28"/>
        </w:rPr>
        <w:t xml:space="preserve"> </w:t>
      </w:r>
      <w:r w:rsidR="00CA0938" w:rsidRPr="00CA0938">
        <w:rPr>
          <w:rFonts w:ascii="Times New Roman" w:hAnsi="Times New Roman" w:cs="Times New Roman"/>
          <w:sz w:val="28"/>
          <w:szCs w:val="28"/>
        </w:rPr>
        <w:t>South America, and Africa. Brazil is the second-most affected</w:t>
      </w:r>
      <w:r w:rsidR="00CA0938">
        <w:rPr>
          <w:rFonts w:ascii="Times New Roman" w:hAnsi="Times New Roman" w:cs="Times New Roman"/>
          <w:sz w:val="28"/>
          <w:szCs w:val="28"/>
        </w:rPr>
        <w:t xml:space="preserve"> </w:t>
      </w:r>
      <w:r w:rsidR="00CA0938" w:rsidRPr="00CA0938">
        <w:rPr>
          <w:rFonts w:ascii="Times New Roman" w:hAnsi="Times New Roman" w:cs="Times New Roman"/>
          <w:sz w:val="28"/>
          <w:szCs w:val="28"/>
        </w:rPr>
        <w:t>nation, after India.</w:t>
      </w:r>
      <w:r w:rsidR="00C2300D">
        <w:rPr>
          <w:rFonts w:ascii="Times New Roman" w:hAnsi="Times New Roman" w:cs="Times New Roman"/>
          <w:sz w:val="28"/>
          <w:szCs w:val="28"/>
        </w:rPr>
        <w:t xml:space="preserve"> According to WHO, 208619 new cases were registered in 2018. The rate of prevalence is estimated to be 0.2/10000. </w:t>
      </w:r>
      <w:r w:rsidR="00F576EB" w:rsidRPr="00F576EB">
        <w:rPr>
          <w:rFonts w:ascii="Times New Roman" w:hAnsi="Times New Roman" w:cs="Times New Roman"/>
          <w:sz w:val="28"/>
          <w:szCs w:val="28"/>
        </w:rPr>
        <w:t xml:space="preserve">In 2002, </w:t>
      </w:r>
      <w:r w:rsidR="00F576EB">
        <w:rPr>
          <w:rFonts w:ascii="Times New Roman" w:hAnsi="Times New Roman" w:cs="Times New Roman"/>
          <w:sz w:val="28"/>
          <w:szCs w:val="28"/>
        </w:rPr>
        <w:t xml:space="preserve">the number was 763,917. Therefore, it can be said that there is certain improvement in checking the spread of leprosy. </w:t>
      </w:r>
    </w:p>
    <w:p w:rsidR="00C2300D" w:rsidRDefault="00C2300D" w:rsidP="00CA0938">
      <w:pPr>
        <w:autoSpaceDE w:val="0"/>
        <w:autoSpaceDN w:val="0"/>
        <w:adjustRightInd w:val="0"/>
        <w:spacing w:after="0" w:line="240" w:lineRule="auto"/>
        <w:jc w:val="both"/>
        <w:rPr>
          <w:rFonts w:ascii="Times New Roman" w:hAnsi="Times New Roman" w:cs="Times New Roman"/>
          <w:sz w:val="28"/>
          <w:szCs w:val="28"/>
        </w:rPr>
      </w:pPr>
    </w:p>
    <w:p w:rsidR="00C2300D" w:rsidRDefault="00C2300D" w:rsidP="00C2300D">
      <w:pPr>
        <w:autoSpaceDE w:val="0"/>
        <w:autoSpaceDN w:val="0"/>
        <w:adjustRightInd w:val="0"/>
        <w:spacing w:after="0" w:line="240" w:lineRule="auto"/>
        <w:jc w:val="both"/>
        <w:rPr>
          <w:rFonts w:ascii="Times New Roman" w:hAnsi="Times New Roman" w:cs="Times New Roman"/>
          <w:sz w:val="28"/>
          <w:szCs w:val="28"/>
        </w:rPr>
      </w:pPr>
      <w:r w:rsidRPr="00C2300D">
        <w:rPr>
          <w:rFonts w:ascii="Times New Roman" w:hAnsi="Times New Roman" w:cs="Times New Roman"/>
          <w:sz w:val="28"/>
          <w:szCs w:val="28"/>
        </w:rPr>
        <w:t>The disease principally affects nerves and skin, with</w:t>
      </w:r>
      <w:r>
        <w:rPr>
          <w:rFonts w:ascii="Times New Roman" w:hAnsi="Times New Roman" w:cs="Times New Roman"/>
          <w:sz w:val="28"/>
          <w:szCs w:val="28"/>
        </w:rPr>
        <w:t xml:space="preserve"> </w:t>
      </w:r>
      <w:r w:rsidRPr="00C2300D">
        <w:rPr>
          <w:rFonts w:ascii="Times New Roman" w:hAnsi="Times New Roman" w:cs="Times New Roman"/>
          <w:sz w:val="28"/>
          <w:szCs w:val="28"/>
        </w:rPr>
        <w:t>other organs of the body being affected only in late stages.</w:t>
      </w:r>
      <w:r>
        <w:rPr>
          <w:rFonts w:ascii="Times New Roman" w:hAnsi="Times New Roman" w:cs="Times New Roman"/>
          <w:sz w:val="28"/>
          <w:szCs w:val="28"/>
        </w:rPr>
        <w:t xml:space="preserve"> </w:t>
      </w:r>
      <w:r w:rsidRPr="00C2300D">
        <w:rPr>
          <w:rFonts w:ascii="Times New Roman" w:hAnsi="Times New Roman" w:cs="Times New Roman"/>
          <w:sz w:val="28"/>
          <w:szCs w:val="28"/>
        </w:rPr>
        <w:t>Germs may be spread through coughing and sneezing. Many</w:t>
      </w:r>
      <w:r>
        <w:rPr>
          <w:rFonts w:ascii="Times New Roman" w:hAnsi="Times New Roman" w:cs="Times New Roman"/>
          <w:sz w:val="28"/>
          <w:szCs w:val="28"/>
        </w:rPr>
        <w:t xml:space="preserve"> </w:t>
      </w:r>
      <w:r w:rsidRPr="00C2300D">
        <w:rPr>
          <w:rFonts w:ascii="Times New Roman" w:hAnsi="Times New Roman" w:cs="Times New Roman"/>
          <w:sz w:val="28"/>
          <w:szCs w:val="28"/>
        </w:rPr>
        <w:t>patients develop deformities due to nerve damage, as the</w:t>
      </w:r>
      <w:r>
        <w:rPr>
          <w:rFonts w:ascii="Times New Roman" w:hAnsi="Times New Roman" w:cs="Times New Roman"/>
          <w:sz w:val="28"/>
          <w:szCs w:val="28"/>
        </w:rPr>
        <w:t xml:space="preserve"> </w:t>
      </w:r>
      <w:r w:rsidRPr="00C2300D">
        <w:rPr>
          <w:rFonts w:ascii="Times New Roman" w:hAnsi="Times New Roman" w:cs="Times New Roman"/>
          <w:sz w:val="28"/>
          <w:szCs w:val="28"/>
        </w:rPr>
        <w:t>disease runs its course. Contrary to popular misconceptions,</w:t>
      </w:r>
      <w:r>
        <w:rPr>
          <w:rFonts w:ascii="Times New Roman" w:hAnsi="Times New Roman" w:cs="Times New Roman"/>
          <w:sz w:val="28"/>
          <w:szCs w:val="28"/>
        </w:rPr>
        <w:t xml:space="preserve"> </w:t>
      </w:r>
      <w:r w:rsidRPr="00C2300D">
        <w:rPr>
          <w:rFonts w:ascii="Times New Roman" w:hAnsi="Times New Roman" w:cs="Times New Roman"/>
          <w:sz w:val="28"/>
          <w:szCs w:val="28"/>
        </w:rPr>
        <w:t>leprosy does not cause limbs to fall off or flesh to rot. The</w:t>
      </w:r>
      <w:r>
        <w:rPr>
          <w:rFonts w:ascii="Times New Roman" w:hAnsi="Times New Roman" w:cs="Times New Roman"/>
          <w:sz w:val="28"/>
          <w:szCs w:val="28"/>
        </w:rPr>
        <w:t xml:space="preserve"> </w:t>
      </w:r>
      <w:r w:rsidRPr="00C2300D">
        <w:rPr>
          <w:rFonts w:ascii="Times New Roman" w:hAnsi="Times New Roman" w:cs="Times New Roman"/>
          <w:sz w:val="28"/>
          <w:szCs w:val="28"/>
        </w:rPr>
        <w:t>bacillus does, however, damage the peripheral nerves, causing</w:t>
      </w:r>
      <w:r>
        <w:rPr>
          <w:rFonts w:ascii="Times New Roman" w:hAnsi="Times New Roman" w:cs="Times New Roman"/>
          <w:sz w:val="28"/>
          <w:szCs w:val="28"/>
        </w:rPr>
        <w:t xml:space="preserve"> </w:t>
      </w:r>
      <w:r w:rsidRPr="00C2300D">
        <w:rPr>
          <w:rFonts w:ascii="Times New Roman" w:hAnsi="Times New Roman" w:cs="Times New Roman"/>
          <w:sz w:val="28"/>
          <w:szCs w:val="28"/>
        </w:rPr>
        <w:t>insensitivity or lack of feeling. Nerve damage is the major</w:t>
      </w:r>
      <w:r>
        <w:rPr>
          <w:rFonts w:ascii="Times New Roman" w:hAnsi="Times New Roman" w:cs="Times New Roman"/>
          <w:sz w:val="28"/>
          <w:szCs w:val="28"/>
        </w:rPr>
        <w:t xml:space="preserve"> </w:t>
      </w:r>
      <w:r w:rsidRPr="00C2300D">
        <w:rPr>
          <w:rFonts w:ascii="Times New Roman" w:hAnsi="Times New Roman" w:cs="Times New Roman"/>
          <w:sz w:val="28"/>
          <w:szCs w:val="28"/>
        </w:rPr>
        <w:t>cause of disability associated with leprosy. The painlessness</w:t>
      </w:r>
      <w:r>
        <w:rPr>
          <w:rFonts w:ascii="Times New Roman" w:hAnsi="Times New Roman" w:cs="Times New Roman"/>
          <w:sz w:val="28"/>
          <w:szCs w:val="28"/>
        </w:rPr>
        <w:t xml:space="preserve"> </w:t>
      </w:r>
      <w:r w:rsidRPr="00C2300D">
        <w:rPr>
          <w:rFonts w:ascii="Times New Roman" w:hAnsi="Times New Roman" w:cs="Times New Roman"/>
          <w:sz w:val="28"/>
          <w:szCs w:val="28"/>
        </w:rPr>
        <w:t>that results from nerve damage allows affected individuals</w:t>
      </w:r>
      <w:r>
        <w:rPr>
          <w:rFonts w:ascii="Times New Roman" w:hAnsi="Times New Roman" w:cs="Times New Roman"/>
          <w:sz w:val="28"/>
          <w:szCs w:val="28"/>
        </w:rPr>
        <w:t xml:space="preserve"> </w:t>
      </w:r>
      <w:r w:rsidRPr="00C2300D">
        <w:rPr>
          <w:rFonts w:ascii="Times New Roman" w:hAnsi="Times New Roman" w:cs="Times New Roman"/>
          <w:sz w:val="28"/>
          <w:szCs w:val="28"/>
        </w:rPr>
        <w:t xml:space="preserve">to ignore cuts, burns, and other injuries sustained </w:t>
      </w:r>
      <w:r w:rsidRPr="00C2300D">
        <w:rPr>
          <w:rFonts w:ascii="Times New Roman" w:hAnsi="Times New Roman" w:cs="Times New Roman"/>
          <w:sz w:val="28"/>
          <w:szCs w:val="28"/>
        </w:rPr>
        <w:lastRenderedPageBreak/>
        <w:t>during</w:t>
      </w:r>
      <w:r>
        <w:rPr>
          <w:rFonts w:ascii="Times New Roman" w:hAnsi="Times New Roman" w:cs="Times New Roman"/>
          <w:sz w:val="28"/>
          <w:szCs w:val="28"/>
        </w:rPr>
        <w:t xml:space="preserve"> </w:t>
      </w:r>
      <w:r w:rsidRPr="00C2300D">
        <w:rPr>
          <w:rFonts w:ascii="Times New Roman" w:hAnsi="Times New Roman" w:cs="Times New Roman"/>
          <w:sz w:val="28"/>
          <w:szCs w:val="28"/>
        </w:rPr>
        <w:t>everyday activities. These injuries may become infected or</w:t>
      </w:r>
      <w:r>
        <w:rPr>
          <w:rFonts w:ascii="Times New Roman" w:hAnsi="Times New Roman" w:cs="Times New Roman"/>
          <w:sz w:val="28"/>
          <w:szCs w:val="28"/>
        </w:rPr>
        <w:t xml:space="preserve"> </w:t>
      </w:r>
      <w:r w:rsidRPr="00C2300D">
        <w:rPr>
          <w:rFonts w:ascii="Times New Roman" w:hAnsi="Times New Roman" w:cs="Times New Roman"/>
          <w:sz w:val="28"/>
          <w:szCs w:val="28"/>
        </w:rPr>
        <w:t xml:space="preserve">even </w:t>
      </w:r>
      <w:r w:rsidRPr="00C2300D">
        <w:rPr>
          <w:rFonts w:ascii="Times New Roman" w:hAnsi="Times New Roman" w:cs="Times New Roman"/>
          <w:b/>
          <w:bCs/>
          <w:sz w:val="28"/>
          <w:szCs w:val="28"/>
        </w:rPr>
        <w:t xml:space="preserve">gangrenous, </w:t>
      </w:r>
      <w:r w:rsidRPr="00C2300D">
        <w:rPr>
          <w:rFonts w:ascii="Times New Roman" w:hAnsi="Times New Roman" w:cs="Times New Roman"/>
          <w:sz w:val="28"/>
          <w:szCs w:val="28"/>
        </w:rPr>
        <w:t>and amputation is required in some cases.</w:t>
      </w:r>
      <w:r>
        <w:rPr>
          <w:rFonts w:ascii="Times New Roman" w:hAnsi="Times New Roman" w:cs="Times New Roman"/>
          <w:sz w:val="28"/>
          <w:szCs w:val="28"/>
        </w:rPr>
        <w:t xml:space="preserve"> </w:t>
      </w:r>
      <w:r w:rsidRPr="00C2300D">
        <w:rPr>
          <w:rFonts w:ascii="Times New Roman" w:hAnsi="Times New Roman" w:cs="Times New Roman"/>
          <w:sz w:val="28"/>
          <w:szCs w:val="28"/>
        </w:rPr>
        <w:t>As a result of these deformities, patients are often isolated,</w:t>
      </w:r>
      <w:r>
        <w:rPr>
          <w:rFonts w:ascii="Times New Roman" w:hAnsi="Times New Roman" w:cs="Times New Roman"/>
          <w:sz w:val="28"/>
          <w:szCs w:val="28"/>
        </w:rPr>
        <w:t xml:space="preserve"> </w:t>
      </w:r>
      <w:r w:rsidRPr="00C2300D">
        <w:rPr>
          <w:rFonts w:ascii="Times New Roman" w:hAnsi="Times New Roman" w:cs="Times New Roman"/>
          <w:sz w:val="28"/>
          <w:szCs w:val="28"/>
        </w:rPr>
        <w:t>affecting their social and economic well-being.</w:t>
      </w:r>
      <w:r w:rsidR="00F576EB">
        <w:rPr>
          <w:rFonts w:ascii="Times New Roman" w:hAnsi="Times New Roman" w:cs="Times New Roman"/>
          <w:sz w:val="28"/>
          <w:szCs w:val="28"/>
        </w:rPr>
        <w:t xml:space="preserve"> The symptoms are mentioned below:</w:t>
      </w:r>
    </w:p>
    <w:p w:rsidR="00F576EB" w:rsidRDefault="00F576EB" w:rsidP="00C2300D">
      <w:pPr>
        <w:autoSpaceDE w:val="0"/>
        <w:autoSpaceDN w:val="0"/>
        <w:adjustRightInd w:val="0"/>
        <w:spacing w:after="0" w:line="240" w:lineRule="auto"/>
        <w:jc w:val="both"/>
        <w:rPr>
          <w:rFonts w:ascii="Times New Roman" w:hAnsi="Times New Roman" w:cs="Times New Roman"/>
          <w:sz w:val="28"/>
          <w:szCs w:val="28"/>
        </w:rPr>
      </w:pPr>
    </w:p>
    <w:p w:rsidR="00F576EB" w:rsidRPr="00F576EB" w:rsidRDefault="00F576EB" w:rsidP="00F576EB">
      <w:pPr>
        <w:autoSpaceDE w:val="0"/>
        <w:autoSpaceDN w:val="0"/>
        <w:adjustRightInd w:val="0"/>
        <w:spacing w:after="0" w:line="240" w:lineRule="auto"/>
        <w:rPr>
          <w:rFonts w:ascii="Times New Roman" w:hAnsi="Times New Roman" w:cs="Times New Roman"/>
          <w:sz w:val="28"/>
          <w:szCs w:val="28"/>
        </w:rPr>
      </w:pPr>
      <w:proofErr w:type="gramStart"/>
      <w:r w:rsidRPr="00F576EB">
        <w:rPr>
          <w:rFonts w:ascii="Times New Roman" w:hAnsi="Times New Roman" w:cs="Times New Roman"/>
          <w:sz w:val="28"/>
          <w:szCs w:val="28"/>
        </w:rPr>
        <w:t>1.The</w:t>
      </w:r>
      <w:proofErr w:type="gramEnd"/>
      <w:r w:rsidRPr="00F576EB">
        <w:rPr>
          <w:rFonts w:ascii="Times New Roman" w:hAnsi="Times New Roman" w:cs="Times New Roman"/>
          <w:sz w:val="28"/>
          <w:szCs w:val="28"/>
        </w:rPr>
        <w:t xml:space="preserve"> most common first</w:t>
      </w:r>
      <w:r>
        <w:rPr>
          <w:rFonts w:ascii="Times New Roman" w:hAnsi="Times New Roman" w:cs="Times New Roman"/>
          <w:sz w:val="28"/>
          <w:szCs w:val="28"/>
        </w:rPr>
        <w:t xml:space="preserve"> </w:t>
      </w:r>
      <w:r w:rsidRPr="00F576EB">
        <w:rPr>
          <w:rFonts w:ascii="Times New Roman" w:hAnsi="Times New Roman" w:cs="Times New Roman"/>
          <w:sz w:val="28"/>
          <w:szCs w:val="28"/>
        </w:rPr>
        <w:t>sign is usually a spot on the skin that may be slightly red,</w:t>
      </w:r>
    </w:p>
    <w:p w:rsidR="00F576EB" w:rsidRDefault="00F576EB" w:rsidP="00F576EB">
      <w:pPr>
        <w:autoSpaceDE w:val="0"/>
        <w:autoSpaceDN w:val="0"/>
        <w:adjustRightInd w:val="0"/>
        <w:spacing w:after="0" w:line="240" w:lineRule="auto"/>
        <w:rPr>
          <w:rFonts w:ascii="Times New Roman" w:hAnsi="Times New Roman" w:cs="Times New Roman"/>
          <w:sz w:val="28"/>
          <w:szCs w:val="28"/>
        </w:rPr>
      </w:pPr>
      <w:proofErr w:type="gramStart"/>
      <w:r w:rsidRPr="00F576EB">
        <w:rPr>
          <w:rFonts w:ascii="Times New Roman" w:hAnsi="Times New Roman" w:cs="Times New Roman"/>
          <w:sz w:val="28"/>
          <w:szCs w:val="28"/>
        </w:rPr>
        <w:t>darker</w:t>
      </w:r>
      <w:proofErr w:type="gramEnd"/>
      <w:r w:rsidRPr="00F576EB">
        <w:rPr>
          <w:rFonts w:ascii="Times New Roman" w:hAnsi="Times New Roman" w:cs="Times New Roman"/>
          <w:sz w:val="28"/>
          <w:szCs w:val="28"/>
        </w:rPr>
        <w:t xml:space="preserve">, or </w:t>
      </w:r>
      <w:proofErr w:type="spellStart"/>
      <w:r w:rsidRPr="00F576EB">
        <w:rPr>
          <w:rFonts w:ascii="Times New Roman" w:hAnsi="Times New Roman" w:cs="Times New Roman"/>
          <w:b/>
          <w:bCs/>
          <w:sz w:val="28"/>
          <w:szCs w:val="28"/>
        </w:rPr>
        <w:t>hypopigmented</w:t>
      </w:r>
      <w:proofErr w:type="spellEnd"/>
      <w:r w:rsidRPr="00F576EB">
        <w:rPr>
          <w:rFonts w:ascii="Times New Roman" w:hAnsi="Times New Roman" w:cs="Times New Roman"/>
          <w:b/>
          <w:bCs/>
          <w:sz w:val="28"/>
          <w:szCs w:val="28"/>
        </w:rPr>
        <w:t xml:space="preserve"> </w:t>
      </w:r>
      <w:r w:rsidRPr="00F576EB">
        <w:rPr>
          <w:rFonts w:ascii="Times New Roman" w:hAnsi="Times New Roman" w:cs="Times New Roman"/>
          <w:sz w:val="28"/>
          <w:szCs w:val="28"/>
        </w:rPr>
        <w:t>(lighter in color than the rest of the</w:t>
      </w:r>
      <w:r>
        <w:rPr>
          <w:rFonts w:ascii="Times New Roman" w:hAnsi="Times New Roman" w:cs="Times New Roman"/>
          <w:sz w:val="28"/>
          <w:szCs w:val="28"/>
        </w:rPr>
        <w:t xml:space="preserve"> </w:t>
      </w:r>
      <w:r w:rsidRPr="00F576EB">
        <w:rPr>
          <w:rFonts w:ascii="Times New Roman" w:hAnsi="Times New Roman" w:cs="Times New Roman"/>
          <w:sz w:val="28"/>
          <w:szCs w:val="28"/>
        </w:rPr>
        <w:t xml:space="preserve">skin). </w:t>
      </w:r>
    </w:p>
    <w:p w:rsidR="00F576EB" w:rsidRDefault="00F576EB" w:rsidP="00F576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F576EB">
        <w:rPr>
          <w:rFonts w:ascii="Times New Roman" w:hAnsi="Times New Roman" w:cs="Times New Roman"/>
          <w:sz w:val="28"/>
          <w:szCs w:val="28"/>
        </w:rPr>
        <w:t xml:space="preserve">The spot often develops </w:t>
      </w:r>
      <w:proofErr w:type="spellStart"/>
      <w:r w:rsidRPr="00F576EB">
        <w:rPr>
          <w:rFonts w:ascii="Times New Roman" w:hAnsi="Times New Roman" w:cs="Times New Roman"/>
          <w:b/>
          <w:bCs/>
          <w:sz w:val="28"/>
          <w:szCs w:val="28"/>
        </w:rPr>
        <w:t>anaesthesia</w:t>
      </w:r>
      <w:proofErr w:type="spellEnd"/>
      <w:r w:rsidRPr="00F576EB">
        <w:rPr>
          <w:rFonts w:ascii="Times New Roman" w:hAnsi="Times New Roman" w:cs="Times New Roman"/>
          <w:b/>
          <w:bCs/>
          <w:sz w:val="28"/>
          <w:szCs w:val="28"/>
        </w:rPr>
        <w:t xml:space="preserve"> </w:t>
      </w:r>
      <w:r w:rsidRPr="00F576EB">
        <w:rPr>
          <w:rFonts w:ascii="Times New Roman" w:hAnsi="Times New Roman" w:cs="Times New Roman"/>
          <w:sz w:val="28"/>
          <w:szCs w:val="28"/>
        </w:rPr>
        <w:t>(loss of sensation)</w:t>
      </w:r>
      <w:r>
        <w:rPr>
          <w:rFonts w:ascii="Times New Roman" w:hAnsi="Times New Roman" w:cs="Times New Roman"/>
          <w:sz w:val="28"/>
          <w:szCs w:val="28"/>
        </w:rPr>
        <w:t xml:space="preserve"> </w:t>
      </w:r>
      <w:r w:rsidRPr="00F576EB">
        <w:rPr>
          <w:rFonts w:ascii="Times New Roman" w:hAnsi="Times New Roman" w:cs="Times New Roman"/>
          <w:sz w:val="28"/>
          <w:szCs w:val="28"/>
        </w:rPr>
        <w:t>and may lose hair. Some of these spots may slowly increase in</w:t>
      </w:r>
      <w:r>
        <w:rPr>
          <w:rFonts w:ascii="Times New Roman" w:hAnsi="Times New Roman" w:cs="Times New Roman"/>
          <w:sz w:val="28"/>
          <w:szCs w:val="28"/>
        </w:rPr>
        <w:t xml:space="preserve"> </w:t>
      </w:r>
      <w:r w:rsidRPr="00F576EB">
        <w:rPr>
          <w:rFonts w:ascii="Times New Roman" w:hAnsi="Times New Roman" w:cs="Times New Roman"/>
          <w:sz w:val="28"/>
          <w:szCs w:val="28"/>
        </w:rPr>
        <w:t>size and new spots may appear on other parts of the body. Most often, spots appear on the arms, legs, or back. Skin lesions</w:t>
      </w:r>
      <w:r>
        <w:rPr>
          <w:rFonts w:ascii="Times New Roman" w:hAnsi="Times New Roman" w:cs="Times New Roman"/>
          <w:sz w:val="28"/>
          <w:szCs w:val="28"/>
        </w:rPr>
        <w:t xml:space="preserve"> </w:t>
      </w:r>
      <w:r w:rsidRPr="00F576EB">
        <w:rPr>
          <w:rFonts w:ascii="Times New Roman" w:hAnsi="Times New Roman" w:cs="Times New Roman"/>
          <w:sz w:val="28"/>
          <w:szCs w:val="28"/>
        </w:rPr>
        <w:t>that do not heal within several weeks of an injury are a typical</w:t>
      </w:r>
      <w:r>
        <w:rPr>
          <w:rFonts w:ascii="Times New Roman" w:hAnsi="Times New Roman" w:cs="Times New Roman"/>
          <w:sz w:val="28"/>
          <w:szCs w:val="28"/>
        </w:rPr>
        <w:t xml:space="preserve"> </w:t>
      </w:r>
      <w:r w:rsidRPr="00F576EB">
        <w:rPr>
          <w:rFonts w:ascii="Times New Roman" w:hAnsi="Times New Roman" w:cs="Times New Roman"/>
          <w:sz w:val="28"/>
          <w:szCs w:val="28"/>
        </w:rPr>
        <w:t>sign of leprosy. The order in which symptoms appear in a</w:t>
      </w:r>
      <w:r>
        <w:rPr>
          <w:rFonts w:ascii="Times New Roman" w:hAnsi="Times New Roman" w:cs="Times New Roman"/>
          <w:sz w:val="28"/>
          <w:szCs w:val="28"/>
        </w:rPr>
        <w:t xml:space="preserve"> </w:t>
      </w:r>
      <w:r w:rsidRPr="00F576EB">
        <w:rPr>
          <w:rFonts w:ascii="Times New Roman" w:hAnsi="Times New Roman" w:cs="Times New Roman"/>
          <w:sz w:val="28"/>
          <w:szCs w:val="28"/>
        </w:rPr>
        <w:t>particular body part is not completely understood.</w:t>
      </w:r>
    </w:p>
    <w:p w:rsidR="00F576EB" w:rsidRDefault="00F576EB" w:rsidP="00F576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F576EB">
        <w:rPr>
          <w:rFonts w:ascii="Times New Roman" w:hAnsi="Times New Roman" w:cs="Times New Roman"/>
          <w:sz w:val="28"/>
          <w:szCs w:val="28"/>
        </w:rPr>
        <w:t>As the disease progresses, patients can develop enlarged</w:t>
      </w:r>
      <w:r>
        <w:rPr>
          <w:rFonts w:ascii="Times New Roman" w:hAnsi="Times New Roman" w:cs="Times New Roman"/>
          <w:sz w:val="28"/>
          <w:szCs w:val="28"/>
        </w:rPr>
        <w:t xml:space="preserve"> </w:t>
      </w:r>
      <w:r w:rsidRPr="00F576EB">
        <w:rPr>
          <w:rFonts w:ascii="Times New Roman" w:hAnsi="Times New Roman" w:cs="Times New Roman"/>
          <w:sz w:val="28"/>
          <w:szCs w:val="28"/>
        </w:rPr>
        <w:t>peripheral nerves, usually near joints, such as the wrist, elbow,</w:t>
      </w:r>
      <w:r>
        <w:rPr>
          <w:rFonts w:ascii="Times New Roman" w:hAnsi="Times New Roman" w:cs="Times New Roman"/>
          <w:sz w:val="28"/>
          <w:szCs w:val="28"/>
        </w:rPr>
        <w:t xml:space="preserve"> </w:t>
      </w:r>
      <w:r w:rsidRPr="00F576EB">
        <w:rPr>
          <w:rFonts w:ascii="Times New Roman" w:hAnsi="Times New Roman" w:cs="Times New Roman"/>
          <w:sz w:val="28"/>
          <w:szCs w:val="28"/>
        </w:rPr>
        <w:t>and knees. Next, nerves in different body parts start to be</w:t>
      </w:r>
      <w:r>
        <w:rPr>
          <w:rFonts w:ascii="Times New Roman" w:hAnsi="Times New Roman" w:cs="Times New Roman"/>
          <w:sz w:val="28"/>
          <w:szCs w:val="28"/>
        </w:rPr>
        <w:t xml:space="preserve"> </w:t>
      </w:r>
      <w:r w:rsidRPr="00F576EB">
        <w:rPr>
          <w:rFonts w:ascii="Times New Roman" w:hAnsi="Times New Roman" w:cs="Times New Roman"/>
          <w:sz w:val="28"/>
          <w:szCs w:val="28"/>
        </w:rPr>
        <w:t>affected. If the arms are the infected limbs, part of the hand can become numb and small muscles can become paralyzed, leading</w:t>
      </w:r>
      <w:r>
        <w:rPr>
          <w:rFonts w:ascii="Times New Roman" w:hAnsi="Times New Roman" w:cs="Times New Roman"/>
          <w:sz w:val="28"/>
          <w:szCs w:val="28"/>
        </w:rPr>
        <w:t xml:space="preserve"> </w:t>
      </w:r>
      <w:r w:rsidRPr="00F576EB">
        <w:rPr>
          <w:rFonts w:ascii="Times New Roman" w:hAnsi="Times New Roman" w:cs="Times New Roman"/>
          <w:sz w:val="28"/>
          <w:szCs w:val="28"/>
        </w:rPr>
        <w:t>to the curling of the fingers and thumb</w:t>
      </w:r>
      <w:r>
        <w:rPr>
          <w:rFonts w:ascii="Times New Roman" w:hAnsi="Times New Roman" w:cs="Times New Roman"/>
          <w:sz w:val="28"/>
          <w:szCs w:val="28"/>
        </w:rPr>
        <w:t xml:space="preserve">. </w:t>
      </w:r>
    </w:p>
    <w:p w:rsidR="00F576EB" w:rsidRDefault="00F576EB" w:rsidP="00F576EB">
      <w:pPr>
        <w:autoSpaceDE w:val="0"/>
        <w:autoSpaceDN w:val="0"/>
        <w:adjustRightInd w:val="0"/>
        <w:spacing w:after="0" w:line="240" w:lineRule="auto"/>
        <w:jc w:val="both"/>
        <w:rPr>
          <w:rFonts w:ascii="Minion-Regular" w:hAnsi="Minion-Regular" w:cs="Minion-Regular"/>
          <w:sz w:val="21"/>
          <w:szCs w:val="21"/>
        </w:rPr>
      </w:pPr>
      <w:r>
        <w:rPr>
          <w:rFonts w:ascii="Times New Roman" w:hAnsi="Times New Roman" w:cs="Times New Roman"/>
          <w:sz w:val="28"/>
          <w:szCs w:val="28"/>
        </w:rPr>
        <w:t xml:space="preserve">4. </w:t>
      </w:r>
      <w:r w:rsidRPr="00F576EB">
        <w:rPr>
          <w:rFonts w:ascii="Times New Roman" w:hAnsi="Times New Roman" w:cs="Times New Roman"/>
          <w:sz w:val="28"/>
          <w:szCs w:val="28"/>
        </w:rPr>
        <w:t>Muscle weakness, scars or lesions</w:t>
      </w:r>
      <w:r>
        <w:rPr>
          <w:rFonts w:ascii="Times New Roman" w:hAnsi="Times New Roman" w:cs="Times New Roman"/>
          <w:sz w:val="28"/>
          <w:szCs w:val="28"/>
        </w:rPr>
        <w:t xml:space="preserve"> </w:t>
      </w:r>
      <w:r w:rsidRPr="00F576EB">
        <w:rPr>
          <w:rFonts w:ascii="Times New Roman" w:hAnsi="Times New Roman" w:cs="Times New Roman"/>
          <w:sz w:val="28"/>
          <w:szCs w:val="28"/>
        </w:rPr>
        <w:t>on body, loss of sensation from any discolored spot on the skin,</w:t>
      </w:r>
      <w:r>
        <w:rPr>
          <w:rFonts w:ascii="Times New Roman" w:hAnsi="Times New Roman" w:cs="Times New Roman"/>
          <w:sz w:val="28"/>
          <w:szCs w:val="28"/>
        </w:rPr>
        <w:t xml:space="preserve"> </w:t>
      </w:r>
      <w:r w:rsidRPr="00F576EB">
        <w:rPr>
          <w:rFonts w:ascii="Times New Roman" w:hAnsi="Times New Roman" w:cs="Times New Roman"/>
          <w:sz w:val="28"/>
          <w:szCs w:val="28"/>
        </w:rPr>
        <w:t>and prolonged healing time for wounds are also indications</w:t>
      </w:r>
      <w:r>
        <w:rPr>
          <w:rFonts w:ascii="Times New Roman" w:hAnsi="Times New Roman" w:cs="Times New Roman"/>
          <w:sz w:val="28"/>
          <w:szCs w:val="28"/>
        </w:rPr>
        <w:t xml:space="preserve"> </w:t>
      </w:r>
      <w:r w:rsidRPr="00F576EB">
        <w:rPr>
          <w:rFonts w:ascii="Times New Roman" w:hAnsi="Times New Roman" w:cs="Times New Roman"/>
          <w:sz w:val="28"/>
          <w:szCs w:val="28"/>
        </w:rPr>
        <w:t>that someone may be infected with leprosy bacteria</w:t>
      </w:r>
      <w:r>
        <w:rPr>
          <w:rFonts w:ascii="Minion-Regular" w:hAnsi="Minion-Regular" w:cs="Minion-Regular"/>
          <w:sz w:val="21"/>
          <w:szCs w:val="21"/>
        </w:rPr>
        <w:t>.</w:t>
      </w:r>
    </w:p>
    <w:p w:rsidR="000A5B42" w:rsidRDefault="000A5B42" w:rsidP="000A5B42">
      <w:pPr>
        <w:autoSpaceDE w:val="0"/>
        <w:autoSpaceDN w:val="0"/>
        <w:adjustRightInd w:val="0"/>
        <w:spacing w:after="0" w:line="240" w:lineRule="auto"/>
        <w:jc w:val="both"/>
        <w:rPr>
          <w:rFonts w:ascii="Times New Roman" w:hAnsi="Times New Roman" w:cs="Times New Roman"/>
          <w:sz w:val="28"/>
          <w:szCs w:val="28"/>
        </w:rPr>
      </w:pPr>
      <w:r w:rsidRPr="000A5B42">
        <w:rPr>
          <w:rFonts w:ascii="Times New Roman" w:hAnsi="Times New Roman" w:cs="Times New Roman"/>
          <w:sz w:val="28"/>
          <w:szCs w:val="28"/>
        </w:rPr>
        <w:t>5. Left untreated, leprosy</w:t>
      </w:r>
      <w:r>
        <w:rPr>
          <w:rFonts w:ascii="Times New Roman" w:hAnsi="Times New Roman" w:cs="Times New Roman"/>
          <w:sz w:val="28"/>
          <w:szCs w:val="28"/>
        </w:rPr>
        <w:t xml:space="preserve"> </w:t>
      </w:r>
      <w:r w:rsidRPr="000A5B42">
        <w:rPr>
          <w:rFonts w:ascii="Times New Roman" w:hAnsi="Times New Roman" w:cs="Times New Roman"/>
          <w:sz w:val="28"/>
          <w:szCs w:val="28"/>
        </w:rPr>
        <w:t>can cause deformity, crippling, and blindness. Because the</w:t>
      </w:r>
      <w:r>
        <w:rPr>
          <w:rFonts w:ascii="Times New Roman" w:hAnsi="Times New Roman" w:cs="Times New Roman"/>
          <w:sz w:val="28"/>
          <w:szCs w:val="28"/>
        </w:rPr>
        <w:t xml:space="preserve"> </w:t>
      </w:r>
      <w:r w:rsidRPr="000A5B42">
        <w:rPr>
          <w:rFonts w:ascii="Times New Roman" w:hAnsi="Times New Roman" w:cs="Times New Roman"/>
          <w:sz w:val="28"/>
          <w:szCs w:val="28"/>
        </w:rPr>
        <w:t xml:space="preserve">bacteria attack nerve endings, the terminal </w:t>
      </w:r>
      <w:proofErr w:type="gramStart"/>
      <w:r w:rsidRPr="000A5B42">
        <w:rPr>
          <w:rFonts w:ascii="Times New Roman" w:hAnsi="Times New Roman" w:cs="Times New Roman"/>
          <w:sz w:val="28"/>
          <w:szCs w:val="28"/>
        </w:rPr>
        <w:t>body</w:t>
      </w:r>
      <w:proofErr w:type="gramEnd"/>
      <w:r w:rsidRPr="000A5B42">
        <w:rPr>
          <w:rFonts w:ascii="Times New Roman" w:hAnsi="Times New Roman" w:cs="Times New Roman"/>
          <w:sz w:val="28"/>
          <w:szCs w:val="28"/>
        </w:rPr>
        <w:t xml:space="preserve"> parts (hands</w:t>
      </w:r>
      <w:r>
        <w:rPr>
          <w:rFonts w:ascii="Times New Roman" w:hAnsi="Times New Roman" w:cs="Times New Roman"/>
          <w:sz w:val="28"/>
          <w:szCs w:val="28"/>
        </w:rPr>
        <w:t xml:space="preserve"> </w:t>
      </w:r>
      <w:r w:rsidRPr="000A5B42">
        <w:rPr>
          <w:rFonts w:ascii="Times New Roman" w:hAnsi="Times New Roman" w:cs="Times New Roman"/>
          <w:sz w:val="28"/>
          <w:szCs w:val="28"/>
        </w:rPr>
        <w:t>and feet) lose all sensations and cannot feel heat, touch,</w:t>
      </w:r>
      <w:r>
        <w:rPr>
          <w:rFonts w:ascii="Times New Roman" w:hAnsi="Times New Roman" w:cs="Times New Roman"/>
          <w:sz w:val="28"/>
          <w:szCs w:val="28"/>
        </w:rPr>
        <w:t xml:space="preserve"> </w:t>
      </w:r>
      <w:r w:rsidRPr="000A5B42">
        <w:rPr>
          <w:rFonts w:ascii="Times New Roman" w:hAnsi="Times New Roman" w:cs="Times New Roman"/>
          <w:sz w:val="28"/>
          <w:szCs w:val="28"/>
        </w:rPr>
        <w:t>or pain, and can be easily injured. Patients end up hurting</w:t>
      </w:r>
      <w:r>
        <w:rPr>
          <w:rFonts w:ascii="Times New Roman" w:hAnsi="Times New Roman" w:cs="Times New Roman"/>
          <w:sz w:val="28"/>
          <w:szCs w:val="28"/>
        </w:rPr>
        <w:t xml:space="preserve"> </w:t>
      </w:r>
      <w:r w:rsidRPr="000A5B42">
        <w:rPr>
          <w:rFonts w:ascii="Times New Roman" w:hAnsi="Times New Roman" w:cs="Times New Roman"/>
          <w:sz w:val="28"/>
          <w:szCs w:val="28"/>
        </w:rPr>
        <w:t>themselves—often severely—with fire, thorns, rocks, and even</w:t>
      </w:r>
      <w:r>
        <w:rPr>
          <w:rFonts w:ascii="Times New Roman" w:hAnsi="Times New Roman" w:cs="Times New Roman"/>
          <w:sz w:val="28"/>
          <w:szCs w:val="28"/>
        </w:rPr>
        <w:t xml:space="preserve"> </w:t>
      </w:r>
      <w:r w:rsidRPr="000A5B42">
        <w:rPr>
          <w:rFonts w:ascii="Times New Roman" w:hAnsi="Times New Roman" w:cs="Times New Roman"/>
          <w:sz w:val="28"/>
          <w:szCs w:val="28"/>
        </w:rPr>
        <w:t>hot coffee cups. Left unattended, these wounds can then get</w:t>
      </w:r>
      <w:r>
        <w:rPr>
          <w:rFonts w:ascii="Times New Roman" w:hAnsi="Times New Roman" w:cs="Times New Roman"/>
          <w:sz w:val="28"/>
          <w:szCs w:val="28"/>
        </w:rPr>
        <w:t xml:space="preserve"> </w:t>
      </w:r>
      <w:r w:rsidRPr="000A5B42">
        <w:rPr>
          <w:rFonts w:ascii="Times New Roman" w:hAnsi="Times New Roman" w:cs="Times New Roman"/>
          <w:sz w:val="28"/>
          <w:szCs w:val="28"/>
        </w:rPr>
        <w:t>further infected and cause tissue damage. Along with these</w:t>
      </w:r>
      <w:r>
        <w:rPr>
          <w:rFonts w:ascii="Times New Roman" w:hAnsi="Times New Roman" w:cs="Times New Roman"/>
          <w:sz w:val="28"/>
          <w:szCs w:val="28"/>
        </w:rPr>
        <w:t xml:space="preserve"> </w:t>
      </w:r>
      <w:r w:rsidRPr="000A5B42">
        <w:rPr>
          <w:rFonts w:ascii="Times New Roman" w:hAnsi="Times New Roman" w:cs="Times New Roman"/>
          <w:sz w:val="28"/>
          <w:szCs w:val="28"/>
        </w:rPr>
        <w:t>injuries, fingers and toes become shortened and deformed, as</w:t>
      </w:r>
      <w:r>
        <w:rPr>
          <w:rFonts w:ascii="Times New Roman" w:hAnsi="Times New Roman" w:cs="Times New Roman"/>
          <w:sz w:val="28"/>
          <w:szCs w:val="28"/>
        </w:rPr>
        <w:t xml:space="preserve"> </w:t>
      </w:r>
      <w:r w:rsidRPr="000A5B42">
        <w:rPr>
          <w:rFonts w:ascii="Times New Roman" w:hAnsi="Times New Roman" w:cs="Times New Roman"/>
          <w:sz w:val="28"/>
          <w:szCs w:val="28"/>
        </w:rPr>
        <w:t>the cartilage is absorbed into the body.</w:t>
      </w:r>
    </w:p>
    <w:p w:rsidR="006B06AE" w:rsidRDefault="006B06AE" w:rsidP="000A5B42">
      <w:pPr>
        <w:autoSpaceDE w:val="0"/>
        <w:autoSpaceDN w:val="0"/>
        <w:adjustRightInd w:val="0"/>
        <w:spacing w:after="0" w:line="240" w:lineRule="auto"/>
        <w:jc w:val="both"/>
        <w:rPr>
          <w:rFonts w:ascii="Times New Roman" w:hAnsi="Times New Roman" w:cs="Times New Roman"/>
          <w:sz w:val="28"/>
          <w:szCs w:val="28"/>
        </w:rPr>
      </w:pPr>
    </w:p>
    <w:p w:rsidR="006B06AE" w:rsidRDefault="006B06AE" w:rsidP="006B06AE">
      <w:pPr>
        <w:autoSpaceDE w:val="0"/>
        <w:autoSpaceDN w:val="0"/>
        <w:adjustRightInd w:val="0"/>
        <w:spacing w:after="0" w:line="240" w:lineRule="auto"/>
        <w:jc w:val="both"/>
        <w:rPr>
          <w:rFonts w:ascii="Times New Roman" w:hAnsi="Times New Roman" w:cs="Times New Roman"/>
          <w:sz w:val="28"/>
          <w:szCs w:val="28"/>
        </w:rPr>
      </w:pPr>
      <w:r w:rsidRPr="006B06AE">
        <w:rPr>
          <w:rFonts w:ascii="Times New Roman" w:hAnsi="Times New Roman" w:cs="Times New Roman"/>
          <w:sz w:val="28"/>
          <w:szCs w:val="28"/>
        </w:rPr>
        <w:t>Depending on the number of lesions and the number of bacillus</w:t>
      </w:r>
      <w:r>
        <w:rPr>
          <w:rFonts w:ascii="Times New Roman" w:hAnsi="Times New Roman" w:cs="Times New Roman"/>
          <w:sz w:val="28"/>
          <w:szCs w:val="28"/>
        </w:rPr>
        <w:t xml:space="preserve"> </w:t>
      </w:r>
      <w:r w:rsidRPr="006B06AE">
        <w:rPr>
          <w:rFonts w:ascii="Times New Roman" w:hAnsi="Times New Roman" w:cs="Times New Roman"/>
          <w:sz w:val="28"/>
          <w:szCs w:val="28"/>
        </w:rPr>
        <w:t>observed on a lesion smear, leprosy can be classified into</w:t>
      </w:r>
      <w:r>
        <w:rPr>
          <w:rFonts w:ascii="Times New Roman" w:hAnsi="Times New Roman" w:cs="Times New Roman"/>
          <w:sz w:val="28"/>
          <w:szCs w:val="28"/>
        </w:rPr>
        <w:t xml:space="preserve"> </w:t>
      </w:r>
      <w:r w:rsidRPr="006B06AE">
        <w:rPr>
          <w:rFonts w:ascii="Times New Roman" w:hAnsi="Times New Roman" w:cs="Times New Roman"/>
          <w:sz w:val="28"/>
          <w:szCs w:val="28"/>
        </w:rPr>
        <w:t xml:space="preserve">two groups: </w:t>
      </w:r>
      <w:r>
        <w:rPr>
          <w:rFonts w:ascii="Times New Roman" w:hAnsi="Times New Roman" w:cs="Times New Roman"/>
          <w:sz w:val="28"/>
          <w:szCs w:val="28"/>
        </w:rPr>
        <w:t>1.T</w:t>
      </w:r>
      <w:r w:rsidRPr="006B06AE">
        <w:rPr>
          <w:rFonts w:ascii="Times New Roman" w:hAnsi="Times New Roman" w:cs="Times New Roman"/>
          <w:sz w:val="28"/>
          <w:szCs w:val="28"/>
        </w:rPr>
        <w:t xml:space="preserve">uberculoid and </w:t>
      </w:r>
      <w:r>
        <w:rPr>
          <w:rFonts w:ascii="Times New Roman" w:hAnsi="Times New Roman" w:cs="Times New Roman"/>
          <w:sz w:val="28"/>
          <w:szCs w:val="28"/>
        </w:rPr>
        <w:t>2.L</w:t>
      </w:r>
      <w:r w:rsidRPr="006B06AE">
        <w:rPr>
          <w:rFonts w:ascii="Times New Roman" w:hAnsi="Times New Roman" w:cs="Times New Roman"/>
          <w:sz w:val="28"/>
          <w:szCs w:val="28"/>
        </w:rPr>
        <w:t>epromatous</w:t>
      </w:r>
      <w:r>
        <w:rPr>
          <w:rFonts w:ascii="Times New Roman" w:hAnsi="Times New Roman" w:cs="Times New Roman"/>
          <w:sz w:val="28"/>
          <w:szCs w:val="28"/>
        </w:rPr>
        <w:t>.</w:t>
      </w:r>
    </w:p>
    <w:p w:rsidR="00FC347A" w:rsidRDefault="00FC347A" w:rsidP="006B06AE">
      <w:pPr>
        <w:autoSpaceDE w:val="0"/>
        <w:autoSpaceDN w:val="0"/>
        <w:adjustRightInd w:val="0"/>
        <w:spacing w:after="0" w:line="240" w:lineRule="auto"/>
        <w:jc w:val="both"/>
        <w:rPr>
          <w:rFonts w:ascii="Times New Roman" w:hAnsi="Times New Roman" w:cs="Times New Roman"/>
          <w:sz w:val="28"/>
          <w:szCs w:val="28"/>
        </w:rPr>
      </w:pPr>
    </w:p>
    <w:p w:rsidR="00FC347A" w:rsidRDefault="00FC347A" w:rsidP="006B06AE">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1</w:t>
      </w:r>
      <w:r w:rsidRPr="00FC347A">
        <w:rPr>
          <w:rFonts w:ascii="Times New Roman" w:hAnsi="Times New Roman" w:cs="Times New Roman"/>
          <w:i/>
          <w:sz w:val="28"/>
          <w:szCs w:val="28"/>
        </w:rPr>
        <w:t>.Tuberculoid</w:t>
      </w:r>
      <w:proofErr w:type="gramEnd"/>
      <w:r w:rsidRPr="00FC347A">
        <w:rPr>
          <w:rFonts w:ascii="Times New Roman" w:hAnsi="Times New Roman" w:cs="Times New Roman"/>
          <w:i/>
          <w:sz w:val="28"/>
          <w:szCs w:val="28"/>
        </w:rPr>
        <w:t>:</w:t>
      </w:r>
    </w:p>
    <w:p w:rsidR="00FC347A" w:rsidRDefault="00FC347A" w:rsidP="006B06AE">
      <w:pPr>
        <w:autoSpaceDE w:val="0"/>
        <w:autoSpaceDN w:val="0"/>
        <w:adjustRightInd w:val="0"/>
        <w:spacing w:after="0" w:line="240" w:lineRule="auto"/>
        <w:jc w:val="both"/>
        <w:rPr>
          <w:rFonts w:ascii="Times New Roman" w:hAnsi="Times New Roman" w:cs="Times New Roman"/>
          <w:sz w:val="28"/>
          <w:szCs w:val="28"/>
        </w:rPr>
      </w:pPr>
    </w:p>
    <w:p w:rsidR="00FC347A" w:rsidRDefault="00FC347A" w:rsidP="00FC347A">
      <w:pPr>
        <w:autoSpaceDE w:val="0"/>
        <w:autoSpaceDN w:val="0"/>
        <w:adjustRightInd w:val="0"/>
        <w:spacing w:after="0" w:line="240" w:lineRule="auto"/>
        <w:jc w:val="both"/>
        <w:rPr>
          <w:rFonts w:ascii="Times New Roman" w:hAnsi="Times New Roman" w:cs="Times New Roman"/>
          <w:sz w:val="28"/>
          <w:szCs w:val="28"/>
        </w:rPr>
      </w:pPr>
      <w:r w:rsidRPr="00FC347A">
        <w:rPr>
          <w:rFonts w:ascii="Times New Roman" w:hAnsi="Times New Roman" w:cs="Times New Roman"/>
          <w:sz w:val="28"/>
          <w:szCs w:val="28"/>
        </w:rPr>
        <w:t>In this form of the disease, the skin lesions appear as light red</w:t>
      </w:r>
      <w:r>
        <w:rPr>
          <w:rFonts w:ascii="Times New Roman" w:hAnsi="Times New Roman" w:cs="Times New Roman"/>
          <w:sz w:val="28"/>
          <w:szCs w:val="28"/>
        </w:rPr>
        <w:t xml:space="preserve"> </w:t>
      </w:r>
      <w:r w:rsidRPr="00FC347A">
        <w:rPr>
          <w:rFonts w:ascii="Times New Roman" w:hAnsi="Times New Roman" w:cs="Times New Roman"/>
          <w:sz w:val="28"/>
          <w:szCs w:val="28"/>
        </w:rPr>
        <w:t>or purplish spots. Patients usually have one or a few (normally</w:t>
      </w:r>
      <w:r>
        <w:rPr>
          <w:rFonts w:ascii="Times New Roman" w:hAnsi="Times New Roman" w:cs="Times New Roman"/>
          <w:sz w:val="28"/>
          <w:szCs w:val="28"/>
        </w:rPr>
        <w:t xml:space="preserve"> </w:t>
      </w:r>
      <w:r w:rsidRPr="00FC347A">
        <w:rPr>
          <w:rFonts w:ascii="Times New Roman" w:hAnsi="Times New Roman" w:cs="Times New Roman"/>
          <w:sz w:val="28"/>
          <w:szCs w:val="28"/>
        </w:rPr>
        <w:t xml:space="preserve">fewer than five) </w:t>
      </w:r>
      <w:proofErr w:type="spellStart"/>
      <w:r w:rsidRPr="00FC347A">
        <w:rPr>
          <w:rFonts w:ascii="Times New Roman" w:hAnsi="Times New Roman" w:cs="Times New Roman"/>
          <w:sz w:val="28"/>
          <w:szCs w:val="28"/>
        </w:rPr>
        <w:t>hypopigmented</w:t>
      </w:r>
      <w:proofErr w:type="spellEnd"/>
      <w:r w:rsidRPr="00FC347A">
        <w:rPr>
          <w:rFonts w:ascii="Times New Roman" w:hAnsi="Times New Roman" w:cs="Times New Roman"/>
          <w:sz w:val="28"/>
          <w:szCs w:val="28"/>
        </w:rPr>
        <w:t xml:space="preserve"> lesions with well-defined</w:t>
      </w:r>
      <w:r>
        <w:rPr>
          <w:rFonts w:ascii="Times New Roman" w:hAnsi="Times New Roman" w:cs="Times New Roman"/>
          <w:sz w:val="28"/>
          <w:szCs w:val="28"/>
        </w:rPr>
        <w:t xml:space="preserve"> </w:t>
      </w:r>
      <w:r w:rsidRPr="00FC347A">
        <w:rPr>
          <w:rFonts w:ascii="Times New Roman" w:hAnsi="Times New Roman" w:cs="Times New Roman"/>
          <w:sz w:val="28"/>
          <w:szCs w:val="28"/>
        </w:rPr>
        <w:t xml:space="preserve">borders. </w:t>
      </w:r>
      <w:proofErr w:type="spellStart"/>
      <w:r w:rsidRPr="00FC347A">
        <w:rPr>
          <w:rFonts w:ascii="Times New Roman" w:hAnsi="Times New Roman" w:cs="Times New Roman"/>
          <w:b/>
          <w:bCs/>
          <w:sz w:val="28"/>
          <w:szCs w:val="28"/>
        </w:rPr>
        <w:t>Tuberculoid</w:t>
      </w:r>
      <w:proofErr w:type="spellEnd"/>
      <w:r w:rsidRPr="00FC347A">
        <w:rPr>
          <w:rFonts w:ascii="Times New Roman" w:hAnsi="Times New Roman" w:cs="Times New Roman"/>
          <w:b/>
          <w:bCs/>
          <w:sz w:val="28"/>
          <w:szCs w:val="28"/>
        </w:rPr>
        <w:t xml:space="preserve"> leprosy </w:t>
      </w:r>
      <w:r w:rsidRPr="00FC347A">
        <w:rPr>
          <w:rFonts w:ascii="Times New Roman" w:hAnsi="Times New Roman" w:cs="Times New Roman"/>
          <w:sz w:val="28"/>
          <w:szCs w:val="28"/>
        </w:rPr>
        <w:t>is the more benign type, even</w:t>
      </w:r>
      <w:r>
        <w:rPr>
          <w:rFonts w:ascii="Times New Roman" w:hAnsi="Times New Roman" w:cs="Times New Roman"/>
          <w:sz w:val="28"/>
          <w:szCs w:val="28"/>
        </w:rPr>
        <w:t xml:space="preserve"> </w:t>
      </w:r>
      <w:r w:rsidRPr="00FC347A">
        <w:rPr>
          <w:rFonts w:ascii="Times New Roman" w:hAnsi="Times New Roman" w:cs="Times New Roman"/>
          <w:sz w:val="28"/>
          <w:szCs w:val="28"/>
        </w:rPr>
        <w:t>though the nerves are affected, which leads to numbness</w:t>
      </w:r>
      <w:r>
        <w:rPr>
          <w:rFonts w:ascii="Times New Roman" w:hAnsi="Times New Roman" w:cs="Times New Roman"/>
          <w:sz w:val="28"/>
          <w:szCs w:val="28"/>
        </w:rPr>
        <w:t xml:space="preserve"> </w:t>
      </w:r>
      <w:r w:rsidRPr="00FC347A">
        <w:rPr>
          <w:rFonts w:ascii="Times New Roman" w:hAnsi="Times New Roman" w:cs="Times New Roman"/>
          <w:sz w:val="28"/>
          <w:szCs w:val="28"/>
        </w:rPr>
        <w:t>(usually of the extremities).</w:t>
      </w:r>
      <w:r w:rsidRPr="00FC347A">
        <w:rPr>
          <w:rFonts w:ascii="Minion-Regular" w:hAnsi="Minion-Regular" w:cs="Minion-Regular"/>
          <w:sz w:val="21"/>
          <w:szCs w:val="21"/>
        </w:rPr>
        <w:t xml:space="preserve"> </w:t>
      </w:r>
      <w:proofErr w:type="spellStart"/>
      <w:r w:rsidRPr="00FC347A">
        <w:rPr>
          <w:rFonts w:ascii="Times New Roman" w:hAnsi="Times New Roman" w:cs="Times New Roman"/>
          <w:sz w:val="28"/>
          <w:szCs w:val="28"/>
        </w:rPr>
        <w:t>Tuberculoid</w:t>
      </w:r>
      <w:proofErr w:type="spellEnd"/>
      <w:r w:rsidRPr="00FC347A">
        <w:rPr>
          <w:rFonts w:ascii="Times New Roman" w:hAnsi="Times New Roman" w:cs="Times New Roman"/>
          <w:sz w:val="28"/>
          <w:szCs w:val="28"/>
        </w:rPr>
        <w:t xml:space="preserve"> leprosy is also known as</w:t>
      </w:r>
      <w:r>
        <w:rPr>
          <w:rFonts w:ascii="Times New Roman" w:hAnsi="Times New Roman" w:cs="Times New Roman"/>
          <w:sz w:val="28"/>
          <w:szCs w:val="28"/>
        </w:rPr>
        <w:t xml:space="preserve"> </w:t>
      </w:r>
      <w:proofErr w:type="spellStart"/>
      <w:r w:rsidRPr="00FC347A">
        <w:rPr>
          <w:rFonts w:ascii="Times New Roman" w:hAnsi="Times New Roman" w:cs="Times New Roman"/>
          <w:b/>
          <w:bCs/>
          <w:sz w:val="28"/>
          <w:szCs w:val="28"/>
        </w:rPr>
        <w:t>paucibacillary</w:t>
      </w:r>
      <w:proofErr w:type="spellEnd"/>
      <w:r w:rsidRPr="00FC347A">
        <w:rPr>
          <w:rFonts w:ascii="Times New Roman" w:hAnsi="Times New Roman" w:cs="Times New Roman"/>
          <w:b/>
          <w:bCs/>
          <w:sz w:val="28"/>
          <w:szCs w:val="28"/>
        </w:rPr>
        <w:t xml:space="preserve"> leprosy</w:t>
      </w:r>
      <w:r w:rsidRPr="00FC347A">
        <w:rPr>
          <w:rFonts w:ascii="Times New Roman" w:hAnsi="Times New Roman" w:cs="Times New Roman"/>
          <w:sz w:val="28"/>
          <w:szCs w:val="28"/>
        </w:rPr>
        <w:t xml:space="preserve">. In this </w:t>
      </w:r>
      <w:r w:rsidRPr="00FC347A">
        <w:rPr>
          <w:rFonts w:ascii="Times New Roman" w:hAnsi="Times New Roman" w:cs="Times New Roman"/>
          <w:sz w:val="28"/>
          <w:szCs w:val="28"/>
        </w:rPr>
        <w:lastRenderedPageBreak/>
        <w:t>type, the nerve architecture is</w:t>
      </w:r>
      <w:r>
        <w:rPr>
          <w:rFonts w:ascii="Times New Roman" w:hAnsi="Times New Roman" w:cs="Times New Roman"/>
          <w:sz w:val="28"/>
          <w:szCs w:val="28"/>
        </w:rPr>
        <w:t xml:space="preserve"> </w:t>
      </w:r>
      <w:r w:rsidRPr="00FC347A">
        <w:rPr>
          <w:rFonts w:ascii="Times New Roman" w:hAnsi="Times New Roman" w:cs="Times New Roman"/>
          <w:sz w:val="28"/>
          <w:szCs w:val="28"/>
        </w:rPr>
        <w:t xml:space="preserve">destroyed and there can be formation of </w:t>
      </w:r>
      <w:proofErr w:type="spellStart"/>
      <w:r w:rsidRPr="00FC347A">
        <w:rPr>
          <w:rFonts w:ascii="Times New Roman" w:hAnsi="Times New Roman" w:cs="Times New Roman"/>
          <w:b/>
          <w:bCs/>
          <w:sz w:val="28"/>
          <w:szCs w:val="28"/>
        </w:rPr>
        <w:t>granulomas</w:t>
      </w:r>
      <w:proofErr w:type="spellEnd"/>
      <w:r w:rsidRPr="00FC347A">
        <w:rPr>
          <w:rFonts w:ascii="Times New Roman" w:hAnsi="Times New Roman" w:cs="Times New Roman"/>
          <w:b/>
          <w:bCs/>
          <w:sz w:val="28"/>
          <w:szCs w:val="28"/>
        </w:rPr>
        <w:t xml:space="preserve"> </w:t>
      </w:r>
      <w:r w:rsidRPr="00FC347A">
        <w:rPr>
          <w:rFonts w:ascii="Times New Roman" w:hAnsi="Times New Roman" w:cs="Times New Roman"/>
          <w:sz w:val="28"/>
          <w:szCs w:val="28"/>
        </w:rPr>
        <w:t>in nerves.</w:t>
      </w:r>
      <w:r>
        <w:rPr>
          <w:rFonts w:ascii="Times New Roman" w:hAnsi="Times New Roman" w:cs="Times New Roman"/>
          <w:sz w:val="28"/>
          <w:szCs w:val="28"/>
        </w:rPr>
        <w:t xml:space="preserve"> </w:t>
      </w:r>
      <w:proofErr w:type="spellStart"/>
      <w:r w:rsidRPr="00FC347A">
        <w:rPr>
          <w:rFonts w:ascii="Times New Roman" w:hAnsi="Times New Roman" w:cs="Times New Roman"/>
          <w:sz w:val="28"/>
          <w:szCs w:val="28"/>
        </w:rPr>
        <w:t>Granulomas</w:t>
      </w:r>
      <w:proofErr w:type="spellEnd"/>
      <w:r w:rsidRPr="00FC347A">
        <w:rPr>
          <w:rFonts w:ascii="Times New Roman" w:hAnsi="Times New Roman" w:cs="Times New Roman"/>
          <w:sz w:val="28"/>
          <w:szCs w:val="28"/>
        </w:rPr>
        <w:t xml:space="preserve"> (inflamed nodules caused by the infection) are</w:t>
      </w:r>
      <w:r>
        <w:rPr>
          <w:rFonts w:ascii="Times New Roman" w:hAnsi="Times New Roman" w:cs="Times New Roman"/>
          <w:sz w:val="28"/>
          <w:szCs w:val="28"/>
        </w:rPr>
        <w:t xml:space="preserve"> </w:t>
      </w:r>
      <w:r w:rsidRPr="00FC347A">
        <w:rPr>
          <w:rFonts w:ascii="Times New Roman" w:hAnsi="Times New Roman" w:cs="Times New Roman"/>
          <w:sz w:val="28"/>
          <w:szCs w:val="28"/>
        </w:rPr>
        <w:t>visible at the clinical level, as asymmetric nerve enlargement</w:t>
      </w:r>
      <w:r>
        <w:rPr>
          <w:rFonts w:ascii="Times New Roman" w:hAnsi="Times New Roman" w:cs="Times New Roman"/>
          <w:sz w:val="28"/>
          <w:szCs w:val="28"/>
        </w:rPr>
        <w:t xml:space="preserve"> </w:t>
      </w:r>
      <w:r w:rsidRPr="00FC347A">
        <w:rPr>
          <w:rFonts w:ascii="Times New Roman" w:hAnsi="Times New Roman" w:cs="Times New Roman"/>
          <w:sz w:val="28"/>
          <w:szCs w:val="28"/>
        </w:rPr>
        <w:t>near the skin lesion.</w:t>
      </w:r>
    </w:p>
    <w:p w:rsidR="00FC347A" w:rsidRDefault="00FC347A" w:rsidP="00FC347A">
      <w:pPr>
        <w:autoSpaceDE w:val="0"/>
        <w:autoSpaceDN w:val="0"/>
        <w:adjustRightInd w:val="0"/>
        <w:spacing w:after="0" w:line="240" w:lineRule="auto"/>
        <w:jc w:val="both"/>
        <w:rPr>
          <w:rFonts w:ascii="Times New Roman" w:hAnsi="Times New Roman" w:cs="Times New Roman"/>
          <w:sz w:val="28"/>
          <w:szCs w:val="28"/>
        </w:rPr>
      </w:pPr>
    </w:p>
    <w:p w:rsidR="00FC347A" w:rsidRDefault="00FC347A" w:rsidP="00FC347A">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2. </w:t>
      </w:r>
      <w:proofErr w:type="spellStart"/>
      <w:r w:rsidRPr="00FC347A">
        <w:rPr>
          <w:rFonts w:ascii="Times New Roman" w:hAnsi="Times New Roman" w:cs="Times New Roman"/>
          <w:i/>
          <w:sz w:val="28"/>
          <w:szCs w:val="28"/>
        </w:rPr>
        <w:t>Lepromatous</w:t>
      </w:r>
      <w:proofErr w:type="spellEnd"/>
      <w:r>
        <w:rPr>
          <w:rFonts w:ascii="Times New Roman" w:hAnsi="Times New Roman" w:cs="Times New Roman"/>
          <w:i/>
          <w:sz w:val="28"/>
          <w:szCs w:val="28"/>
        </w:rPr>
        <w:t>:</w:t>
      </w:r>
    </w:p>
    <w:p w:rsidR="00FC347A" w:rsidRDefault="00FC347A" w:rsidP="00FC347A">
      <w:pPr>
        <w:autoSpaceDE w:val="0"/>
        <w:autoSpaceDN w:val="0"/>
        <w:adjustRightInd w:val="0"/>
        <w:spacing w:after="0" w:line="240" w:lineRule="auto"/>
        <w:jc w:val="both"/>
        <w:rPr>
          <w:rFonts w:ascii="Times New Roman" w:hAnsi="Times New Roman" w:cs="Times New Roman"/>
          <w:sz w:val="28"/>
          <w:szCs w:val="28"/>
        </w:rPr>
      </w:pPr>
    </w:p>
    <w:p w:rsidR="00FC347A" w:rsidRPr="00FC347A" w:rsidRDefault="00FC347A" w:rsidP="00FC347A">
      <w:pPr>
        <w:autoSpaceDE w:val="0"/>
        <w:autoSpaceDN w:val="0"/>
        <w:adjustRightInd w:val="0"/>
        <w:spacing w:after="0" w:line="240" w:lineRule="auto"/>
        <w:jc w:val="both"/>
        <w:rPr>
          <w:rFonts w:ascii="Times New Roman" w:hAnsi="Times New Roman" w:cs="Times New Roman"/>
          <w:sz w:val="28"/>
          <w:szCs w:val="28"/>
        </w:rPr>
      </w:pPr>
      <w:r w:rsidRPr="00FC347A">
        <w:rPr>
          <w:rFonts w:ascii="Times New Roman" w:hAnsi="Times New Roman" w:cs="Times New Roman"/>
          <w:sz w:val="28"/>
          <w:szCs w:val="28"/>
        </w:rPr>
        <w:t>In this type, the skin lesions appear as yellow or brown nodules</w:t>
      </w:r>
      <w:r>
        <w:rPr>
          <w:rFonts w:ascii="Times New Roman" w:hAnsi="Times New Roman" w:cs="Times New Roman"/>
          <w:sz w:val="28"/>
          <w:szCs w:val="28"/>
        </w:rPr>
        <w:t xml:space="preserve"> </w:t>
      </w:r>
      <w:r w:rsidRPr="00FC347A">
        <w:rPr>
          <w:rFonts w:ascii="Times New Roman" w:hAnsi="Times New Roman" w:cs="Times New Roman"/>
          <w:sz w:val="28"/>
          <w:szCs w:val="28"/>
        </w:rPr>
        <w:t>(protuberances), which are penetrated by many blood vessels.</w:t>
      </w:r>
      <w:r>
        <w:rPr>
          <w:rFonts w:ascii="Times New Roman" w:hAnsi="Times New Roman" w:cs="Times New Roman"/>
          <w:sz w:val="28"/>
          <w:szCs w:val="28"/>
        </w:rPr>
        <w:t xml:space="preserve"> </w:t>
      </w:r>
      <w:r w:rsidRPr="00FC347A">
        <w:rPr>
          <w:rFonts w:ascii="Times New Roman" w:hAnsi="Times New Roman" w:cs="Times New Roman"/>
          <w:sz w:val="28"/>
          <w:szCs w:val="28"/>
        </w:rPr>
        <w:t xml:space="preserve">Usually, there are multiple, poorly defined, </w:t>
      </w:r>
      <w:proofErr w:type="spellStart"/>
      <w:r w:rsidRPr="00FC347A">
        <w:rPr>
          <w:rFonts w:ascii="Times New Roman" w:hAnsi="Times New Roman" w:cs="Times New Roman"/>
          <w:sz w:val="28"/>
          <w:szCs w:val="28"/>
        </w:rPr>
        <w:t>hypopigmentedareas</w:t>
      </w:r>
      <w:proofErr w:type="spellEnd"/>
      <w:r w:rsidRPr="00FC347A">
        <w:rPr>
          <w:rFonts w:ascii="Times New Roman" w:hAnsi="Times New Roman" w:cs="Times New Roman"/>
          <w:sz w:val="28"/>
          <w:szCs w:val="28"/>
        </w:rPr>
        <w:t xml:space="preserve"> that affect the mucous membranes of the eyes, nose, and</w:t>
      </w:r>
      <w:r>
        <w:rPr>
          <w:rFonts w:ascii="Times New Roman" w:hAnsi="Times New Roman" w:cs="Times New Roman"/>
          <w:sz w:val="28"/>
          <w:szCs w:val="28"/>
        </w:rPr>
        <w:t xml:space="preserve"> </w:t>
      </w:r>
      <w:r w:rsidRPr="00FC347A">
        <w:rPr>
          <w:rFonts w:ascii="Times New Roman" w:hAnsi="Times New Roman" w:cs="Times New Roman"/>
          <w:sz w:val="28"/>
          <w:szCs w:val="28"/>
        </w:rPr>
        <w:t xml:space="preserve">throat. Multiple </w:t>
      </w:r>
      <w:r w:rsidRPr="00FC347A">
        <w:rPr>
          <w:rFonts w:ascii="Times New Roman" w:hAnsi="Times New Roman" w:cs="Times New Roman"/>
          <w:b/>
          <w:bCs/>
          <w:sz w:val="28"/>
          <w:szCs w:val="28"/>
        </w:rPr>
        <w:t xml:space="preserve">papules </w:t>
      </w:r>
      <w:r w:rsidRPr="00FC347A">
        <w:rPr>
          <w:rFonts w:ascii="Times New Roman" w:hAnsi="Times New Roman" w:cs="Times New Roman"/>
          <w:sz w:val="28"/>
          <w:szCs w:val="28"/>
        </w:rPr>
        <w:t>(nodular elevations on the skin) can</w:t>
      </w:r>
      <w:r>
        <w:rPr>
          <w:rFonts w:ascii="Times New Roman" w:hAnsi="Times New Roman" w:cs="Times New Roman"/>
          <w:sz w:val="28"/>
          <w:szCs w:val="28"/>
        </w:rPr>
        <w:t xml:space="preserve"> </w:t>
      </w:r>
      <w:r w:rsidRPr="00FC347A">
        <w:rPr>
          <w:rFonts w:ascii="Times New Roman" w:hAnsi="Times New Roman" w:cs="Times New Roman"/>
          <w:sz w:val="28"/>
          <w:szCs w:val="28"/>
        </w:rPr>
        <w:t>appear. These are usually symmetrically distributed and tend</w:t>
      </w:r>
      <w:r>
        <w:rPr>
          <w:rFonts w:ascii="Times New Roman" w:hAnsi="Times New Roman" w:cs="Times New Roman"/>
          <w:sz w:val="28"/>
          <w:szCs w:val="28"/>
        </w:rPr>
        <w:t xml:space="preserve"> </w:t>
      </w:r>
      <w:r w:rsidRPr="00FC347A">
        <w:rPr>
          <w:rFonts w:ascii="Times New Roman" w:hAnsi="Times New Roman" w:cs="Times New Roman"/>
          <w:sz w:val="28"/>
          <w:szCs w:val="28"/>
        </w:rPr>
        <w:t>to infiltrate (penetrate) the skin. There is a general thickening</w:t>
      </w:r>
      <w:r>
        <w:rPr>
          <w:rFonts w:ascii="Times New Roman" w:hAnsi="Times New Roman" w:cs="Times New Roman"/>
          <w:sz w:val="28"/>
          <w:szCs w:val="28"/>
        </w:rPr>
        <w:t xml:space="preserve"> </w:t>
      </w:r>
      <w:r w:rsidRPr="00FC347A">
        <w:rPr>
          <w:rFonts w:ascii="Times New Roman" w:hAnsi="Times New Roman" w:cs="Times New Roman"/>
          <w:sz w:val="28"/>
          <w:szCs w:val="28"/>
        </w:rPr>
        <w:t>of the skin, especially on the face and ears. Patients with an</w:t>
      </w:r>
    </w:p>
    <w:p w:rsidR="00FC347A" w:rsidRDefault="00FC347A" w:rsidP="00FC347A">
      <w:pPr>
        <w:autoSpaceDE w:val="0"/>
        <w:autoSpaceDN w:val="0"/>
        <w:adjustRightInd w:val="0"/>
        <w:spacing w:after="0" w:line="240" w:lineRule="auto"/>
        <w:jc w:val="both"/>
        <w:rPr>
          <w:rFonts w:ascii="Times New Roman" w:hAnsi="Times New Roman" w:cs="Times New Roman"/>
          <w:sz w:val="28"/>
          <w:szCs w:val="28"/>
        </w:rPr>
      </w:pPr>
      <w:proofErr w:type="gramStart"/>
      <w:r w:rsidRPr="00FC347A">
        <w:rPr>
          <w:rFonts w:ascii="Times New Roman" w:hAnsi="Times New Roman" w:cs="Times New Roman"/>
          <w:sz w:val="28"/>
          <w:szCs w:val="28"/>
        </w:rPr>
        <w:t>advanced</w:t>
      </w:r>
      <w:proofErr w:type="gramEnd"/>
      <w:r w:rsidRPr="00FC347A">
        <w:rPr>
          <w:rFonts w:ascii="Times New Roman" w:hAnsi="Times New Roman" w:cs="Times New Roman"/>
          <w:sz w:val="28"/>
          <w:szCs w:val="28"/>
        </w:rPr>
        <w:t xml:space="preserve"> form of this disease may lose eyelashes or eyebrows.</w:t>
      </w:r>
      <w:r>
        <w:rPr>
          <w:rFonts w:ascii="Times New Roman" w:hAnsi="Times New Roman" w:cs="Times New Roman"/>
          <w:sz w:val="28"/>
          <w:szCs w:val="28"/>
        </w:rPr>
        <w:t xml:space="preserve"> </w:t>
      </w:r>
      <w:r w:rsidRPr="00FC347A">
        <w:rPr>
          <w:rFonts w:ascii="Times New Roman" w:hAnsi="Times New Roman" w:cs="Times New Roman"/>
          <w:sz w:val="28"/>
          <w:szCs w:val="28"/>
        </w:rPr>
        <w:t>When someone suffers from disfiguring facial features, this</w:t>
      </w:r>
      <w:r>
        <w:rPr>
          <w:rFonts w:ascii="Times New Roman" w:hAnsi="Times New Roman" w:cs="Times New Roman"/>
          <w:sz w:val="28"/>
          <w:szCs w:val="28"/>
        </w:rPr>
        <w:t xml:space="preserve"> </w:t>
      </w:r>
      <w:r w:rsidRPr="00FC347A">
        <w:rPr>
          <w:rFonts w:ascii="Times New Roman" w:hAnsi="Times New Roman" w:cs="Times New Roman"/>
          <w:sz w:val="28"/>
          <w:szCs w:val="28"/>
        </w:rPr>
        <w:t xml:space="preserve">condition is known as </w:t>
      </w:r>
      <w:r w:rsidRPr="00FC347A">
        <w:rPr>
          <w:rFonts w:ascii="Times New Roman" w:hAnsi="Times New Roman" w:cs="Times New Roman"/>
          <w:b/>
          <w:bCs/>
          <w:sz w:val="28"/>
          <w:szCs w:val="28"/>
        </w:rPr>
        <w:t xml:space="preserve">leonine </w:t>
      </w:r>
      <w:proofErr w:type="spellStart"/>
      <w:r w:rsidRPr="00FC347A">
        <w:rPr>
          <w:rFonts w:ascii="Times New Roman" w:hAnsi="Times New Roman" w:cs="Times New Roman"/>
          <w:b/>
          <w:bCs/>
          <w:sz w:val="28"/>
          <w:szCs w:val="28"/>
        </w:rPr>
        <w:t>facies</w:t>
      </w:r>
      <w:proofErr w:type="spellEnd"/>
      <w:r w:rsidRPr="00FC347A">
        <w:rPr>
          <w:rFonts w:ascii="Times New Roman" w:hAnsi="Times New Roman" w:cs="Times New Roman"/>
          <w:sz w:val="28"/>
          <w:szCs w:val="28"/>
        </w:rPr>
        <w:t xml:space="preserve">. </w:t>
      </w:r>
      <w:proofErr w:type="spellStart"/>
      <w:r w:rsidRPr="00FC347A">
        <w:rPr>
          <w:rFonts w:ascii="Times New Roman" w:hAnsi="Times New Roman" w:cs="Times New Roman"/>
          <w:b/>
          <w:bCs/>
          <w:sz w:val="28"/>
          <w:szCs w:val="28"/>
        </w:rPr>
        <w:t>Lepromatous</w:t>
      </w:r>
      <w:proofErr w:type="spellEnd"/>
      <w:r w:rsidRPr="00FC347A">
        <w:rPr>
          <w:rFonts w:ascii="Times New Roman" w:hAnsi="Times New Roman" w:cs="Times New Roman"/>
          <w:b/>
          <w:bCs/>
          <w:sz w:val="28"/>
          <w:szCs w:val="28"/>
        </w:rPr>
        <w:t xml:space="preserve"> leprosy</w:t>
      </w:r>
      <w:r w:rsidRPr="00FC347A">
        <w:rPr>
          <w:rFonts w:ascii="Times New Roman" w:hAnsi="Times New Roman" w:cs="Times New Roman"/>
          <w:sz w:val="28"/>
          <w:szCs w:val="28"/>
        </w:rPr>
        <w:t>,</w:t>
      </w:r>
      <w:r>
        <w:rPr>
          <w:rFonts w:ascii="Times New Roman" w:hAnsi="Times New Roman" w:cs="Times New Roman"/>
          <w:sz w:val="28"/>
          <w:szCs w:val="28"/>
        </w:rPr>
        <w:t xml:space="preserve"> </w:t>
      </w:r>
      <w:r w:rsidRPr="00FC347A">
        <w:rPr>
          <w:rFonts w:ascii="Times New Roman" w:hAnsi="Times New Roman" w:cs="Times New Roman"/>
          <w:sz w:val="28"/>
          <w:szCs w:val="28"/>
        </w:rPr>
        <w:t xml:space="preserve">also called </w:t>
      </w:r>
      <w:proofErr w:type="spellStart"/>
      <w:r w:rsidRPr="00FC347A">
        <w:rPr>
          <w:rFonts w:ascii="Times New Roman" w:hAnsi="Times New Roman" w:cs="Times New Roman"/>
          <w:b/>
          <w:bCs/>
          <w:sz w:val="28"/>
          <w:szCs w:val="28"/>
        </w:rPr>
        <w:t>multibacillary</w:t>
      </w:r>
      <w:proofErr w:type="spellEnd"/>
      <w:r w:rsidRPr="00FC347A">
        <w:rPr>
          <w:rFonts w:ascii="Times New Roman" w:hAnsi="Times New Roman" w:cs="Times New Roman"/>
          <w:b/>
          <w:bCs/>
          <w:sz w:val="28"/>
          <w:szCs w:val="28"/>
        </w:rPr>
        <w:t xml:space="preserve"> leprosy</w:t>
      </w:r>
      <w:r w:rsidRPr="00FC347A">
        <w:rPr>
          <w:rFonts w:ascii="Times New Roman" w:hAnsi="Times New Roman" w:cs="Times New Roman"/>
          <w:sz w:val="28"/>
          <w:szCs w:val="28"/>
        </w:rPr>
        <w:t>, is the more easily spread of</w:t>
      </w:r>
      <w:r>
        <w:rPr>
          <w:rFonts w:ascii="Times New Roman" w:hAnsi="Times New Roman" w:cs="Times New Roman"/>
          <w:sz w:val="28"/>
          <w:szCs w:val="28"/>
        </w:rPr>
        <w:t xml:space="preserve"> </w:t>
      </w:r>
      <w:r w:rsidRPr="00FC347A">
        <w:rPr>
          <w:rFonts w:ascii="Times New Roman" w:hAnsi="Times New Roman" w:cs="Times New Roman"/>
          <w:sz w:val="28"/>
          <w:szCs w:val="28"/>
        </w:rPr>
        <w:t>the two forms of leprosy. This more severe form produces large</w:t>
      </w:r>
      <w:r>
        <w:rPr>
          <w:rFonts w:ascii="Times New Roman" w:hAnsi="Times New Roman" w:cs="Times New Roman"/>
          <w:sz w:val="28"/>
          <w:szCs w:val="28"/>
        </w:rPr>
        <w:t xml:space="preserve"> </w:t>
      </w:r>
      <w:r w:rsidRPr="00FC347A">
        <w:rPr>
          <w:rFonts w:ascii="Times New Roman" w:hAnsi="Times New Roman" w:cs="Times New Roman"/>
          <w:sz w:val="28"/>
          <w:szCs w:val="28"/>
        </w:rPr>
        <w:t xml:space="preserve">disfiguring nodules. The peripheral </w:t>
      </w:r>
      <w:r w:rsidRPr="00FC347A">
        <w:rPr>
          <w:rFonts w:ascii="Times New Roman" w:hAnsi="Times New Roman" w:cs="Times New Roman"/>
          <w:b/>
          <w:bCs/>
          <w:sz w:val="28"/>
          <w:szCs w:val="28"/>
        </w:rPr>
        <w:t xml:space="preserve">neuropathy </w:t>
      </w:r>
      <w:r w:rsidRPr="00FC347A">
        <w:rPr>
          <w:rFonts w:ascii="Times New Roman" w:hAnsi="Times New Roman" w:cs="Times New Roman"/>
          <w:sz w:val="28"/>
          <w:szCs w:val="28"/>
        </w:rPr>
        <w:t>(diseased state</w:t>
      </w:r>
      <w:r>
        <w:rPr>
          <w:rFonts w:ascii="Times New Roman" w:hAnsi="Times New Roman" w:cs="Times New Roman"/>
          <w:sz w:val="28"/>
          <w:szCs w:val="28"/>
        </w:rPr>
        <w:t xml:space="preserve"> </w:t>
      </w:r>
      <w:r w:rsidRPr="00FC347A">
        <w:rPr>
          <w:rFonts w:ascii="Times New Roman" w:hAnsi="Times New Roman" w:cs="Times New Roman"/>
          <w:sz w:val="28"/>
          <w:szCs w:val="28"/>
        </w:rPr>
        <w:t xml:space="preserve">of the nerves) observed in </w:t>
      </w:r>
      <w:proofErr w:type="spellStart"/>
      <w:r w:rsidRPr="00FC347A">
        <w:rPr>
          <w:rFonts w:ascii="Times New Roman" w:hAnsi="Times New Roman" w:cs="Times New Roman"/>
          <w:sz w:val="28"/>
          <w:szCs w:val="28"/>
        </w:rPr>
        <w:t>lepromatous</w:t>
      </w:r>
      <w:proofErr w:type="spellEnd"/>
      <w:r w:rsidRPr="00FC347A">
        <w:rPr>
          <w:rFonts w:ascii="Times New Roman" w:hAnsi="Times New Roman" w:cs="Times New Roman"/>
          <w:sz w:val="28"/>
          <w:szCs w:val="28"/>
        </w:rPr>
        <w:t xml:space="preserve"> leprosy, causes muscle</w:t>
      </w:r>
      <w:r>
        <w:rPr>
          <w:rFonts w:ascii="Times New Roman" w:hAnsi="Times New Roman" w:cs="Times New Roman"/>
          <w:sz w:val="28"/>
          <w:szCs w:val="28"/>
        </w:rPr>
        <w:t xml:space="preserve"> </w:t>
      </w:r>
      <w:r w:rsidRPr="00FC347A">
        <w:rPr>
          <w:rFonts w:ascii="Times New Roman" w:hAnsi="Times New Roman" w:cs="Times New Roman"/>
          <w:sz w:val="28"/>
          <w:szCs w:val="28"/>
        </w:rPr>
        <w:t xml:space="preserve">weakness and atrophy and has been associated with claw </w:t>
      </w:r>
      <w:proofErr w:type="spellStart"/>
      <w:r w:rsidRPr="00FC347A">
        <w:rPr>
          <w:rFonts w:ascii="Times New Roman" w:hAnsi="Times New Roman" w:cs="Times New Roman"/>
          <w:sz w:val="28"/>
          <w:szCs w:val="28"/>
        </w:rPr>
        <w:t>handsand</w:t>
      </w:r>
      <w:proofErr w:type="spellEnd"/>
      <w:r w:rsidRPr="00FC347A">
        <w:rPr>
          <w:rFonts w:ascii="Times New Roman" w:hAnsi="Times New Roman" w:cs="Times New Roman"/>
          <w:sz w:val="28"/>
          <w:szCs w:val="28"/>
        </w:rPr>
        <w:t xml:space="preserve"> foot drops.</w:t>
      </w:r>
    </w:p>
    <w:p w:rsidR="004F1D13" w:rsidRDefault="004F1D13" w:rsidP="00FC347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gramStart"/>
      <w:r>
        <w:rPr>
          <w:rFonts w:ascii="Times New Roman" w:hAnsi="Times New Roman" w:cs="Times New Roman"/>
          <w:sz w:val="28"/>
          <w:szCs w:val="28"/>
        </w:rPr>
        <w:t>WHO ,</w:t>
      </w:r>
      <w:proofErr w:type="gramEnd"/>
      <w:r>
        <w:rPr>
          <w:rFonts w:ascii="Times New Roman" w:hAnsi="Times New Roman" w:cs="Times New Roman"/>
          <w:sz w:val="28"/>
          <w:szCs w:val="28"/>
        </w:rPr>
        <w:t xml:space="preserve"> the leprosy is classified into </w:t>
      </w:r>
      <w:proofErr w:type="spellStart"/>
      <w:r>
        <w:rPr>
          <w:rFonts w:ascii="Times New Roman" w:hAnsi="Times New Roman" w:cs="Times New Roman"/>
          <w:sz w:val="28"/>
          <w:szCs w:val="28"/>
        </w:rPr>
        <w:t>Paucibacillary</w:t>
      </w:r>
      <w:proofErr w:type="spellEnd"/>
      <w:r>
        <w:rPr>
          <w:rFonts w:ascii="Times New Roman" w:hAnsi="Times New Roman" w:cs="Times New Roman"/>
          <w:sz w:val="28"/>
          <w:szCs w:val="28"/>
        </w:rPr>
        <w:t xml:space="preserve"> (PB) and </w:t>
      </w:r>
      <w:proofErr w:type="spellStart"/>
      <w:r>
        <w:rPr>
          <w:rFonts w:ascii="Times New Roman" w:hAnsi="Times New Roman" w:cs="Times New Roman"/>
          <w:sz w:val="28"/>
          <w:szCs w:val="28"/>
        </w:rPr>
        <w:t>Multibacillary</w:t>
      </w:r>
      <w:proofErr w:type="spellEnd"/>
      <w:r>
        <w:rPr>
          <w:rFonts w:ascii="Times New Roman" w:hAnsi="Times New Roman" w:cs="Times New Roman"/>
          <w:sz w:val="28"/>
          <w:szCs w:val="28"/>
        </w:rPr>
        <w:t xml:space="preserve"> (MB) types. When </w:t>
      </w:r>
      <w:r w:rsidR="009C2AD1">
        <w:rPr>
          <w:rFonts w:ascii="Times New Roman" w:hAnsi="Times New Roman" w:cs="Times New Roman"/>
          <w:sz w:val="28"/>
          <w:szCs w:val="28"/>
        </w:rPr>
        <w:t>positive skin smear is tested in any of the affected region it MB, the negative skin smear indicates PB type leprosy.</w:t>
      </w:r>
    </w:p>
    <w:p w:rsidR="009C2AD1" w:rsidRDefault="009C2AD1" w:rsidP="00FC347A">
      <w:pPr>
        <w:autoSpaceDE w:val="0"/>
        <w:autoSpaceDN w:val="0"/>
        <w:adjustRightInd w:val="0"/>
        <w:spacing w:after="0" w:line="240" w:lineRule="auto"/>
        <w:jc w:val="both"/>
        <w:rPr>
          <w:rFonts w:ascii="Times New Roman" w:hAnsi="Times New Roman" w:cs="Times New Roman"/>
          <w:sz w:val="28"/>
          <w:szCs w:val="28"/>
        </w:rPr>
      </w:pPr>
    </w:p>
    <w:p w:rsidR="00B81E1B" w:rsidRPr="00B81E1B" w:rsidRDefault="00B81E1B" w:rsidP="00FC347A">
      <w:pPr>
        <w:autoSpaceDE w:val="0"/>
        <w:autoSpaceDN w:val="0"/>
        <w:adjustRightInd w:val="0"/>
        <w:spacing w:after="0" w:line="240" w:lineRule="auto"/>
        <w:jc w:val="both"/>
        <w:rPr>
          <w:rFonts w:ascii="Times New Roman" w:hAnsi="Times New Roman" w:cs="Times New Roman"/>
          <w:b/>
          <w:sz w:val="28"/>
          <w:szCs w:val="28"/>
        </w:rPr>
      </w:pPr>
      <w:r w:rsidRPr="00B81E1B">
        <w:rPr>
          <w:rFonts w:ascii="Times New Roman" w:hAnsi="Times New Roman" w:cs="Times New Roman"/>
          <w:b/>
          <w:sz w:val="28"/>
          <w:szCs w:val="28"/>
        </w:rPr>
        <w:t>Distribution</w:t>
      </w:r>
      <w:r>
        <w:rPr>
          <w:rFonts w:ascii="Times New Roman" w:hAnsi="Times New Roman" w:cs="Times New Roman"/>
          <w:b/>
          <w:sz w:val="28"/>
          <w:szCs w:val="28"/>
        </w:rPr>
        <w:t>:</w:t>
      </w:r>
    </w:p>
    <w:p w:rsidR="009C2AD1" w:rsidRDefault="009C2AD1" w:rsidP="009C2AD1">
      <w:pPr>
        <w:autoSpaceDE w:val="0"/>
        <w:autoSpaceDN w:val="0"/>
        <w:adjustRightInd w:val="0"/>
        <w:spacing w:after="0" w:line="240" w:lineRule="auto"/>
        <w:rPr>
          <w:rFonts w:ascii="VectoraLH-Black" w:hAnsi="VectoraLH-Black" w:cs="VectoraLH-Black"/>
          <w:b/>
          <w:bCs/>
          <w:sz w:val="18"/>
          <w:szCs w:val="18"/>
        </w:rPr>
      </w:pPr>
    </w:p>
    <w:p w:rsidR="009C2AD1" w:rsidRPr="009C2AD1" w:rsidRDefault="009C2AD1" w:rsidP="009C2AD1">
      <w:pPr>
        <w:autoSpaceDE w:val="0"/>
        <w:autoSpaceDN w:val="0"/>
        <w:adjustRightInd w:val="0"/>
        <w:spacing w:after="0" w:line="240" w:lineRule="auto"/>
        <w:jc w:val="both"/>
        <w:rPr>
          <w:rFonts w:ascii="Times New Roman" w:hAnsi="Times New Roman" w:cs="Times New Roman"/>
          <w:b/>
          <w:bCs/>
          <w:sz w:val="20"/>
          <w:szCs w:val="20"/>
        </w:rPr>
      </w:pPr>
      <w:r w:rsidRPr="009C2AD1">
        <w:rPr>
          <w:rFonts w:ascii="Times New Roman" w:hAnsi="Times New Roman" w:cs="Times New Roman"/>
          <w:b/>
          <w:bCs/>
          <w:sz w:val="20"/>
          <w:szCs w:val="20"/>
        </w:rPr>
        <w:t xml:space="preserve"> Region        </w:t>
      </w:r>
      <w:r>
        <w:rPr>
          <w:rFonts w:ascii="Times New Roman" w:hAnsi="Times New Roman" w:cs="Times New Roman"/>
          <w:b/>
          <w:bCs/>
          <w:sz w:val="20"/>
          <w:szCs w:val="20"/>
        </w:rPr>
        <w:t xml:space="preserve">                           </w:t>
      </w:r>
      <w:r w:rsidRPr="009C2AD1">
        <w:rPr>
          <w:rFonts w:ascii="Times New Roman" w:hAnsi="Times New Roman" w:cs="Times New Roman"/>
          <w:b/>
          <w:bCs/>
          <w:sz w:val="20"/>
          <w:szCs w:val="20"/>
        </w:rPr>
        <w:t>Prevalence                                       during year 2003</w:t>
      </w:r>
    </w:p>
    <w:p w:rsidR="009C2AD1" w:rsidRPr="009C2AD1" w:rsidRDefault="009C2AD1" w:rsidP="009C2AD1">
      <w:pPr>
        <w:autoSpaceDE w:val="0"/>
        <w:autoSpaceDN w:val="0"/>
        <w:adjustRightInd w:val="0"/>
        <w:spacing w:after="0" w:line="240" w:lineRule="auto"/>
        <w:jc w:val="both"/>
        <w:rPr>
          <w:rFonts w:ascii="Times New Roman" w:hAnsi="Times New Roman" w:cs="Times New Roman"/>
          <w:b/>
          <w:bCs/>
          <w:sz w:val="20"/>
          <w:szCs w:val="20"/>
        </w:rPr>
      </w:pPr>
    </w:p>
    <w:p w:rsidR="009C2AD1" w:rsidRP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r w:rsidRPr="009C2AD1">
        <w:rPr>
          <w:rFonts w:ascii="Times New Roman" w:hAnsi="Times New Roman" w:cs="Times New Roman"/>
          <w:bCs/>
          <w:sz w:val="20"/>
          <w:szCs w:val="20"/>
        </w:rPr>
        <w:t>Africa                                        51,233                                                 47,006</w:t>
      </w:r>
    </w:p>
    <w:p w:rsidR="009C2AD1" w:rsidRP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p>
    <w:p w:rsidR="009C2AD1" w:rsidRP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r w:rsidRPr="009C2AD1">
        <w:rPr>
          <w:rFonts w:ascii="Times New Roman" w:hAnsi="Times New Roman" w:cs="Times New Roman"/>
          <w:bCs/>
          <w:sz w:val="20"/>
          <w:szCs w:val="20"/>
        </w:rPr>
        <w:t xml:space="preserve">Americas                                   86,652                                                </w:t>
      </w:r>
      <w:r>
        <w:rPr>
          <w:rFonts w:ascii="Times New Roman" w:hAnsi="Times New Roman" w:cs="Times New Roman"/>
          <w:bCs/>
          <w:sz w:val="20"/>
          <w:szCs w:val="20"/>
        </w:rPr>
        <w:t xml:space="preserve"> </w:t>
      </w:r>
      <w:r w:rsidRPr="009C2AD1">
        <w:rPr>
          <w:rFonts w:ascii="Times New Roman" w:hAnsi="Times New Roman" w:cs="Times New Roman"/>
          <w:bCs/>
          <w:sz w:val="20"/>
          <w:szCs w:val="20"/>
        </w:rPr>
        <w:t xml:space="preserve"> 52,435</w:t>
      </w:r>
    </w:p>
    <w:p w:rsidR="009C2AD1" w:rsidRP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p>
    <w:p w:rsidR="009C2AD1" w:rsidRP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r w:rsidRPr="009C2AD1">
        <w:rPr>
          <w:rFonts w:ascii="Times New Roman" w:hAnsi="Times New Roman" w:cs="Times New Roman"/>
          <w:bCs/>
          <w:sz w:val="20"/>
          <w:szCs w:val="20"/>
        </w:rPr>
        <w:t xml:space="preserve">East Mediterranean                    5,798                                                   </w:t>
      </w:r>
      <w:r>
        <w:rPr>
          <w:rFonts w:ascii="Times New Roman" w:hAnsi="Times New Roman" w:cs="Times New Roman"/>
          <w:bCs/>
          <w:sz w:val="20"/>
          <w:szCs w:val="20"/>
        </w:rPr>
        <w:t xml:space="preserve">  </w:t>
      </w:r>
      <w:r w:rsidRPr="009C2AD1">
        <w:rPr>
          <w:rFonts w:ascii="Times New Roman" w:hAnsi="Times New Roman" w:cs="Times New Roman"/>
          <w:bCs/>
          <w:sz w:val="20"/>
          <w:szCs w:val="20"/>
        </w:rPr>
        <w:t>3,940</w:t>
      </w:r>
    </w:p>
    <w:p w:rsidR="009C2AD1" w:rsidRP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p>
    <w:p w:rsidR="009C2AD1" w:rsidRP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r w:rsidRPr="009C2AD1">
        <w:rPr>
          <w:rFonts w:ascii="Times New Roman" w:hAnsi="Times New Roman" w:cs="Times New Roman"/>
          <w:bCs/>
          <w:sz w:val="20"/>
          <w:szCs w:val="20"/>
        </w:rPr>
        <w:t xml:space="preserve">South East Asia                       304,296                                              </w:t>
      </w:r>
      <w:r>
        <w:rPr>
          <w:rFonts w:ascii="Times New Roman" w:hAnsi="Times New Roman" w:cs="Times New Roman"/>
          <w:bCs/>
          <w:sz w:val="20"/>
          <w:szCs w:val="20"/>
        </w:rPr>
        <w:t xml:space="preserve">   </w:t>
      </w:r>
      <w:r w:rsidRPr="009C2AD1">
        <w:rPr>
          <w:rFonts w:ascii="Times New Roman" w:hAnsi="Times New Roman" w:cs="Times New Roman"/>
          <w:bCs/>
          <w:sz w:val="20"/>
          <w:szCs w:val="20"/>
        </w:rPr>
        <w:t>405,147</w:t>
      </w:r>
    </w:p>
    <w:p w:rsidR="009C2AD1" w:rsidRP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p>
    <w:p w:rsidR="009C2AD1" w:rsidRP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r w:rsidRPr="009C2AD1">
        <w:rPr>
          <w:rFonts w:ascii="Times New Roman" w:hAnsi="Times New Roman" w:cs="Times New Roman"/>
          <w:bCs/>
          <w:sz w:val="20"/>
          <w:szCs w:val="20"/>
        </w:rPr>
        <w:t xml:space="preserve">Western Pacific                          10,449                 </w:t>
      </w:r>
      <w:r>
        <w:rPr>
          <w:rFonts w:ascii="Times New Roman" w:hAnsi="Times New Roman" w:cs="Times New Roman"/>
          <w:bCs/>
          <w:sz w:val="20"/>
          <w:szCs w:val="20"/>
        </w:rPr>
        <w:t xml:space="preserve">                                  </w:t>
      </w:r>
      <w:r w:rsidRPr="009C2AD1">
        <w:rPr>
          <w:rFonts w:ascii="Times New Roman" w:hAnsi="Times New Roman" w:cs="Times New Roman"/>
          <w:bCs/>
          <w:sz w:val="20"/>
          <w:szCs w:val="20"/>
        </w:rPr>
        <w:t>6,190</w:t>
      </w:r>
    </w:p>
    <w:p w:rsidR="009C2AD1" w:rsidRP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p>
    <w:p w:rsid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r w:rsidRPr="009C2AD1">
        <w:rPr>
          <w:rFonts w:ascii="Times New Roman" w:hAnsi="Times New Roman" w:cs="Times New Roman"/>
          <w:bCs/>
          <w:sz w:val="20"/>
          <w:szCs w:val="20"/>
        </w:rPr>
        <w:t xml:space="preserve">WORLD                                   458,428                                           </w:t>
      </w:r>
      <w:r>
        <w:rPr>
          <w:rFonts w:ascii="Times New Roman" w:hAnsi="Times New Roman" w:cs="Times New Roman"/>
          <w:bCs/>
          <w:sz w:val="20"/>
          <w:szCs w:val="20"/>
        </w:rPr>
        <w:t xml:space="preserve">    </w:t>
      </w:r>
      <w:r w:rsidRPr="009C2AD1">
        <w:rPr>
          <w:rFonts w:ascii="Times New Roman" w:hAnsi="Times New Roman" w:cs="Times New Roman"/>
          <w:bCs/>
          <w:sz w:val="20"/>
          <w:szCs w:val="20"/>
        </w:rPr>
        <w:t>514,718</w:t>
      </w:r>
    </w:p>
    <w:p w:rsid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p>
    <w:p w:rsid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proofErr w:type="spellStart"/>
      <w:r>
        <w:rPr>
          <w:rFonts w:ascii="Times New Roman" w:hAnsi="Times New Roman" w:cs="Times New Roman"/>
          <w:bCs/>
          <w:sz w:val="20"/>
          <w:szCs w:val="20"/>
        </w:rPr>
        <w:t>Source</w:t>
      </w:r>
      <w:proofErr w:type="gramStart"/>
      <w:r>
        <w:rPr>
          <w:rFonts w:ascii="Times New Roman" w:hAnsi="Times New Roman" w:cs="Times New Roman"/>
          <w:bCs/>
          <w:sz w:val="20"/>
          <w:szCs w:val="20"/>
        </w:rPr>
        <w:t>:WHO</w:t>
      </w:r>
      <w:proofErr w:type="spellEnd"/>
      <w:proofErr w:type="gramEnd"/>
    </w:p>
    <w:p w:rsidR="009C2AD1" w:rsidRDefault="009C2AD1" w:rsidP="009C2AD1">
      <w:pPr>
        <w:autoSpaceDE w:val="0"/>
        <w:autoSpaceDN w:val="0"/>
        <w:adjustRightInd w:val="0"/>
        <w:spacing w:after="0" w:line="240" w:lineRule="auto"/>
        <w:jc w:val="both"/>
        <w:rPr>
          <w:rFonts w:ascii="Times New Roman" w:hAnsi="Times New Roman" w:cs="Times New Roman"/>
          <w:bCs/>
          <w:sz w:val="20"/>
          <w:szCs w:val="20"/>
        </w:rPr>
      </w:pPr>
    </w:p>
    <w:p w:rsidR="009C2AD1" w:rsidRDefault="009C2AD1" w:rsidP="009C2AD1">
      <w:pPr>
        <w:autoSpaceDE w:val="0"/>
        <w:autoSpaceDN w:val="0"/>
        <w:adjustRightInd w:val="0"/>
        <w:spacing w:after="0" w:line="240" w:lineRule="auto"/>
        <w:jc w:val="both"/>
        <w:rPr>
          <w:rFonts w:ascii="Times New Roman" w:hAnsi="Times New Roman" w:cs="Times New Roman"/>
          <w:bCs/>
          <w:sz w:val="28"/>
          <w:szCs w:val="28"/>
        </w:rPr>
      </w:pPr>
      <w:r w:rsidRPr="009C2AD1">
        <w:rPr>
          <w:rFonts w:ascii="Times New Roman" w:hAnsi="Times New Roman" w:cs="Times New Roman"/>
          <w:bCs/>
          <w:sz w:val="28"/>
          <w:szCs w:val="28"/>
        </w:rPr>
        <w:t xml:space="preserve">The </w:t>
      </w:r>
      <w:r>
        <w:rPr>
          <w:rFonts w:ascii="Times New Roman" w:hAnsi="Times New Roman" w:cs="Times New Roman"/>
          <w:bCs/>
          <w:sz w:val="28"/>
          <w:szCs w:val="28"/>
        </w:rPr>
        <w:t xml:space="preserve">table shows that South East Asia is the worst hit country so far as the leprosy infected individuals are concerned. In America, Texas and Louisiana are the regions where leprosy cases occur in maximum number.  </w:t>
      </w:r>
    </w:p>
    <w:p w:rsidR="00B81E1B" w:rsidRDefault="00B81E1B" w:rsidP="009C2AD1">
      <w:pPr>
        <w:autoSpaceDE w:val="0"/>
        <w:autoSpaceDN w:val="0"/>
        <w:adjustRightInd w:val="0"/>
        <w:spacing w:after="0" w:line="240" w:lineRule="auto"/>
        <w:jc w:val="both"/>
        <w:rPr>
          <w:rFonts w:ascii="Times New Roman" w:hAnsi="Times New Roman" w:cs="Times New Roman"/>
          <w:bCs/>
          <w:sz w:val="28"/>
          <w:szCs w:val="28"/>
        </w:rPr>
      </w:pPr>
    </w:p>
    <w:p w:rsidR="00B81E1B" w:rsidRPr="00B81E1B" w:rsidRDefault="00B81E1B" w:rsidP="00B81E1B">
      <w:pPr>
        <w:autoSpaceDE w:val="0"/>
        <w:autoSpaceDN w:val="0"/>
        <w:adjustRightInd w:val="0"/>
        <w:spacing w:after="0" w:line="240" w:lineRule="auto"/>
        <w:jc w:val="both"/>
        <w:rPr>
          <w:rFonts w:ascii="Times New Roman" w:hAnsi="Times New Roman" w:cs="Times New Roman"/>
          <w:sz w:val="28"/>
          <w:szCs w:val="28"/>
        </w:rPr>
      </w:pPr>
      <w:r w:rsidRPr="00B81E1B">
        <w:rPr>
          <w:rFonts w:ascii="Times New Roman" w:hAnsi="Times New Roman" w:cs="Times New Roman"/>
          <w:sz w:val="28"/>
          <w:szCs w:val="28"/>
        </w:rPr>
        <w:lastRenderedPageBreak/>
        <w:t>At the beginning of 2004, the number of leprosy patients under treatment</w:t>
      </w:r>
      <w:r>
        <w:rPr>
          <w:rFonts w:ascii="Times New Roman" w:hAnsi="Times New Roman" w:cs="Times New Roman"/>
          <w:sz w:val="28"/>
          <w:szCs w:val="28"/>
        </w:rPr>
        <w:t xml:space="preserve"> </w:t>
      </w:r>
      <w:r w:rsidRPr="00B81E1B">
        <w:rPr>
          <w:rFonts w:ascii="Times New Roman" w:hAnsi="Times New Roman" w:cs="Times New Roman"/>
          <w:sz w:val="28"/>
          <w:szCs w:val="28"/>
        </w:rPr>
        <w:t>in the world was around 460,000. About 515,000 new cases were</w:t>
      </w:r>
      <w:r>
        <w:rPr>
          <w:rFonts w:ascii="Times New Roman" w:hAnsi="Times New Roman" w:cs="Times New Roman"/>
          <w:sz w:val="28"/>
          <w:szCs w:val="28"/>
        </w:rPr>
        <w:t xml:space="preserve"> </w:t>
      </w:r>
      <w:r w:rsidRPr="00B81E1B">
        <w:rPr>
          <w:rFonts w:ascii="Times New Roman" w:hAnsi="Times New Roman" w:cs="Times New Roman"/>
          <w:sz w:val="28"/>
          <w:szCs w:val="28"/>
        </w:rPr>
        <w:t xml:space="preserve">detected during 2003. Among them, 43% were </w:t>
      </w:r>
      <w:proofErr w:type="spellStart"/>
      <w:r w:rsidRPr="00B81E1B">
        <w:rPr>
          <w:rFonts w:ascii="Times New Roman" w:hAnsi="Times New Roman" w:cs="Times New Roman"/>
          <w:sz w:val="28"/>
          <w:szCs w:val="28"/>
        </w:rPr>
        <w:t>multibacillary</w:t>
      </w:r>
      <w:proofErr w:type="spellEnd"/>
      <w:r w:rsidRPr="00B81E1B">
        <w:rPr>
          <w:rFonts w:ascii="Times New Roman" w:hAnsi="Times New Roman" w:cs="Times New Roman"/>
          <w:sz w:val="28"/>
          <w:szCs w:val="28"/>
        </w:rPr>
        <w:t xml:space="preserve"> cases, 12%</w:t>
      </w:r>
      <w:r>
        <w:rPr>
          <w:rFonts w:ascii="Times New Roman" w:hAnsi="Times New Roman" w:cs="Times New Roman"/>
          <w:sz w:val="28"/>
          <w:szCs w:val="28"/>
        </w:rPr>
        <w:t xml:space="preserve"> </w:t>
      </w:r>
      <w:r w:rsidRPr="00B81E1B">
        <w:rPr>
          <w:rFonts w:ascii="Times New Roman" w:hAnsi="Times New Roman" w:cs="Times New Roman"/>
          <w:sz w:val="28"/>
          <w:szCs w:val="28"/>
        </w:rPr>
        <w:t>were in children, and 3% were diagnosed with severe disabilities. During</w:t>
      </w:r>
      <w:r>
        <w:rPr>
          <w:rFonts w:ascii="Times New Roman" w:hAnsi="Times New Roman" w:cs="Times New Roman"/>
          <w:sz w:val="28"/>
          <w:szCs w:val="28"/>
        </w:rPr>
        <w:t xml:space="preserve"> </w:t>
      </w:r>
      <w:r w:rsidRPr="00B81E1B">
        <w:rPr>
          <w:rFonts w:ascii="Times New Roman" w:hAnsi="Times New Roman" w:cs="Times New Roman"/>
          <w:sz w:val="28"/>
          <w:szCs w:val="28"/>
        </w:rPr>
        <w:t>the previous two years, the global number of new cases detected had</w:t>
      </w:r>
      <w:r>
        <w:rPr>
          <w:rFonts w:ascii="Times New Roman" w:hAnsi="Times New Roman" w:cs="Times New Roman"/>
          <w:sz w:val="28"/>
          <w:szCs w:val="28"/>
        </w:rPr>
        <w:t xml:space="preserve"> </w:t>
      </w:r>
      <w:r w:rsidRPr="00B81E1B">
        <w:rPr>
          <w:rFonts w:ascii="Times New Roman" w:hAnsi="Times New Roman" w:cs="Times New Roman"/>
          <w:sz w:val="28"/>
          <w:szCs w:val="28"/>
        </w:rPr>
        <w:t>continued to decrease dramatically (a reduction of about 20% per year).</w:t>
      </w:r>
      <w:r>
        <w:rPr>
          <w:rFonts w:ascii="Times New Roman" w:hAnsi="Times New Roman" w:cs="Times New Roman"/>
          <w:sz w:val="28"/>
          <w:szCs w:val="28"/>
        </w:rPr>
        <w:t xml:space="preserve"> </w:t>
      </w:r>
      <w:r w:rsidRPr="00B81E1B">
        <w:rPr>
          <w:rFonts w:ascii="Times New Roman" w:hAnsi="Times New Roman" w:cs="Times New Roman"/>
          <w:sz w:val="28"/>
          <w:szCs w:val="28"/>
        </w:rPr>
        <w:t>Inaccessible regions and land mines make accurate</w:t>
      </w:r>
      <w:r>
        <w:rPr>
          <w:rFonts w:ascii="Times New Roman" w:hAnsi="Times New Roman" w:cs="Times New Roman"/>
          <w:sz w:val="28"/>
          <w:szCs w:val="28"/>
        </w:rPr>
        <w:t xml:space="preserve"> </w:t>
      </w:r>
      <w:r w:rsidRPr="00B81E1B">
        <w:rPr>
          <w:rFonts w:ascii="Times New Roman" w:hAnsi="Times New Roman" w:cs="Times New Roman"/>
          <w:sz w:val="28"/>
          <w:szCs w:val="28"/>
        </w:rPr>
        <w:t>reporting difficult in many areas of Angola. Poverty and</w:t>
      </w:r>
      <w:r>
        <w:rPr>
          <w:rFonts w:ascii="Times New Roman" w:hAnsi="Times New Roman" w:cs="Times New Roman"/>
          <w:sz w:val="28"/>
          <w:szCs w:val="28"/>
        </w:rPr>
        <w:t xml:space="preserve"> </w:t>
      </w:r>
      <w:r w:rsidRPr="00B81E1B">
        <w:rPr>
          <w:rFonts w:ascii="Times New Roman" w:hAnsi="Times New Roman" w:cs="Times New Roman"/>
          <w:sz w:val="28"/>
          <w:szCs w:val="28"/>
        </w:rPr>
        <w:t>lack of education also contribute to the difficulty of properly</w:t>
      </w:r>
      <w:r>
        <w:rPr>
          <w:rFonts w:ascii="Times New Roman" w:hAnsi="Times New Roman" w:cs="Times New Roman"/>
          <w:sz w:val="28"/>
          <w:szCs w:val="28"/>
        </w:rPr>
        <w:t xml:space="preserve"> </w:t>
      </w:r>
      <w:r w:rsidRPr="00B81E1B">
        <w:rPr>
          <w:rFonts w:ascii="Times New Roman" w:hAnsi="Times New Roman" w:cs="Times New Roman"/>
          <w:sz w:val="28"/>
          <w:szCs w:val="28"/>
        </w:rPr>
        <w:t>diagnosing affected patients. Angola has one doctor for every</w:t>
      </w:r>
      <w:r>
        <w:rPr>
          <w:rFonts w:ascii="Times New Roman" w:hAnsi="Times New Roman" w:cs="Times New Roman"/>
          <w:sz w:val="28"/>
          <w:szCs w:val="28"/>
        </w:rPr>
        <w:t xml:space="preserve"> </w:t>
      </w:r>
      <w:r w:rsidRPr="00B81E1B">
        <w:rPr>
          <w:rFonts w:ascii="Times New Roman" w:hAnsi="Times New Roman" w:cs="Times New Roman"/>
          <w:sz w:val="28"/>
          <w:szCs w:val="28"/>
        </w:rPr>
        <w:t>16,152 people. (The United States, in contrast, has one doctor</w:t>
      </w:r>
    </w:p>
    <w:p w:rsidR="00B81E1B" w:rsidRPr="00B81E1B" w:rsidRDefault="00B81E1B" w:rsidP="00B81E1B">
      <w:pPr>
        <w:autoSpaceDE w:val="0"/>
        <w:autoSpaceDN w:val="0"/>
        <w:adjustRightInd w:val="0"/>
        <w:spacing w:after="0" w:line="240" w:lineRule="auto"/>
        <w:jc w:val="both"/>
        <w:rPr>
          <w:rFonts w:ascii="Times New Roman" w:hAnsi="Times New Roman" w:cs="Times New Roman"/>
          <w:sz w:val="28"/>
          <w:szCs w:val="28"/>
        </w:rPr>
      </w:pPr>
      <w:proofErr w:type="gramStart"/>
      <w:r w:rsidRPr="00B81E1B">
        <w:rPr>
          <w:rFonts w:ascii="Times New Roman" w:hAnsi="Times New Roman" w:cs="Times New Roman"/>
          <w:sz w:val="28"/>
          <w:szCs w:val="28"/>
        </w:rPr>
        <w:t>for</w:t>
      </w:r>
      <w:proofErr w:type="gramEnd"/>
      <w:r w:rsidRPr="00B81E1B">
        <w:rPr>
          <w:rFonts w:ascii="Times New Roman" w:hAnsi="Times New Roman" w:cs="Times New Roman"/>
          <w:sz w:val="28"/>
          <w:szCs w:val="28"/>
        </w:rPr>
        <w:t xml:space="preserve"> every 400 people) .</w:t>
      </w:r>
      <w:r>
        <w:rPr>
          <w:rFonts w:ascii="Times New Roman" w:hAnsi="Times New Roman" w:cs="Times New Roman"/>
          <w:sz w:val="28"/>
          <w:szCs w:val="28"/>
        </w:rPr>
        <w:t xml:space="preserve"> </w:t>
      </w:r>
      <w:r w:rsidRPr="00B81E1B">
        <w:rPr>
          <w:rFonts w:ascii="Times New Roman" w:hAnsi="Times New Roman" w:cs="Times New Roman"/>
          <w:sz w:val="28"/>
          <w:szCs w:val="28"/>
        </w:rPr>
        <w:t>A similar example of inaccessibility to patients is seen in</w:t>
      </w:r>
      <w:r>
        <w:rPr>
          <w:rFonts w:ascii="Times New Roman" w:hAnsi="Times New Roman" w:cs="Times New Roman"/>
          <w:sz w:val="28"/>
          <w:szCs w:val="28"/>
        </w:rPr>
        <w:t xml:space="preserve"> </w:t>
      </w:r>
      <w:r w:rsidRPr="00B81E1B">
        <w:rPr>
          <w:rFonts w:ascii="Times New Roman" w:hAnsi="Times New Roman" w:cs="Times New Roman"/>
          <w:sz w:val="28"/>
          <w:szCs w:val="28"/>
        </w:rPr>
        <w:t>the Philippines. According to the WHO, approximately 4,250 cases of leprosy have been registered in the Philippines. Its</w:t>
      </w:r>
      <w:r>
        <w:rPr>
          <w:rFonts w:ascii="Times New Roman" w:hAnsi="Times New Roman" w:cs="Times New Roman"/>
          <w:sz w:val="28"/>
          <w:szCs w:val="28"/>
        </w:rPr>
        <w:t xml:space="preserve"> </w:t>
      </w:r>
      <w:r w:rsidRPr="00B81E1B">
        <w:rPr>
          <w:rFonts w:ascii="Times New Roman" w:hAnsi="Times New Roman" w:cs="Times New Roman"/>
          <w:sz w:val="28"/>
          <w:szCs w:val="28"/>
        </w:rPr>
        <w:t xml:space="preserve">island geography, areas of high </w:t>
      </w:r>
      <w:proofErr w:type="gramStart"/>
      <w:r w:rsidRPr="00B81E1B">
        <w:rPr>
          <w:rFonts w:ascii="Times New Roman" w:hAnsi="Times New Roman" w:cs="Times New Roman"/>
          <w:sz w:val="28"/>
          <w:szCs w:val="28"/>
        </w:rPr>
        <w:t>mountains,</w:t>
      </w:r>
      <w:proofErr w:type="gramEnd"/>
      <w:r w:rsidRPr="00B81E1B">
        <w:rPr>
          <w:rFonts w:ascii="Times New Roman" w:hAnsi="Times New Roman" w:cs="Times New Roman"/>
          <w:sz w:val="28"/>
          <w:szCs w:val="28"/>
        </w:rPr>
        <w:t xml:space="preserve"> and deep jungles</w:t>
      </w:r>
      <w:r>
        <w:rPr>
          <w:rFonts w:ascii="Times New Roman" w:hAnsi="Times New Roman" w:cs="Times New Roman"/>
          <w:sz w:val="28"/>
          <w:szCs w:val="28"/>
        </w:rPr>
        <w:t xml:space="preserve"> </w:t>
      </w:r>
      <w:r w:rsidRPr="00B81E1B">
        <w:rPr>
          <w:rFonts w:ascii="Times New Roman" w:hAnsi="Times New Roman" w:cs="Times New Roman"/>
          <w:sz w:val="28"/>
          <w:szCs w:val="28"/>
        </w:rPr>
        <w:t>make accurate recording difficult in remote regions. Remarkably,</w:t>
      </w:r>
    </w:p>
    <w:p w:rsidR="00B81E1B" w:rsidRDefault="00B81E1B" w:rsidP="00B81E1B">
      <w:pPr>
        <w:autoSpaceDE w:val="0"/>
        <w:autoSpaceDN w:val="0"/>
        <w:adjustRightInd w:val="0"/>
        <w:spacing w:after="0" w:line="240" w:lineRule="auto"/>
        <w:jc w:val="both"/>
        <w:rPr>
          <w:rFonts w:ascii="Times New Roman" w:hAnsi="Times New Roman" w:cs="Times New Roman"/>
          <w:sz w:val="28"/>
          <w:szCs w:val="28"/>
        </w:rPr>
      </w:pPr>
      <w:r w:rsidRPr="00B81E1B">
        <w:rPr>
          <w:rFonts w:ascii="Times New Roman" w:hAnsi="Times New Roman" w:cs="Times New Roman"/>
          <w:sz w:val="28"/>
          <w:szCs w:val="28"/>
        </w:rPr>
        <w:t>around 80,000 people have been cured with drug therapy</w:t>
      </w:r>
      <w:r>
        <w:rPr>
          <w:rFonts w:ascii="Times New Roman" w:hAnsi="Times New Roman" w:cs="Times New Roman"/>
          <w:sz w:val="28"/>
          <w:szCs w:val="28"/>
        </w:rPr>
        <w:t xml:space="preserve"> </w:t>
      </w:r>
      <w:r w:rsidRPr="00B81E1B">
        <w:rPr>
          <w:rFonts w:ascii="Times New Roman" w:hAnsi="Times New Roman" w:cs="Times New Roman"/>
          <w:sz w:val="28"/>
          <w:szCs w:val="28"/>
        </w:rPr>
        <w:t>in the Philippines.9 Although there are many countries with a</w:t>
      </w:r>
      <w:r>
        <w:rPr>
          <w:rFonts w:ascii="Times New Roman" w:hAnsi="Times New Roman" w:cs="Times New Roman"/>
          <w:sz w:val="28"/>
          <w:szCs w:val="28"/>
        </w:rPr>
        <w:t xml:space="preserve"> </w:t>
      </w:r>
      <w:r w:rsidRPr="00B81E1B">
        <w:rPr>
          <w:rFonts w:ascii="Times New Roman" w:hAnsi="Times New Roman" w:cs="Times New Roman"/>
          <w:sz w:val="28"/>
          <w:szCs w:val="28"/>
        </w:rPr>
        <w:t>relatively small incidence of the disease, the greater part of the</w:t>
      </w:r>
      <w:r>
        <w:rPr>
          <w:rFonts w:ascii="Times New Roman" w:hAnsi="Times New Roman" w:cs="Times New Roman"/>
          <w:sz w:val="28"/>
          <w:szCs w:val="28"/>
        </w:rPr>
        <w:t xml:space="preserve"> </w:t>
      </w:r>
      <w:r w:rsidRPr="00B81E1B">
        <w:rPr>
          <w:rFonts w:ascii="Times New Roman" w:hAnsi="Times New Roman" w:cs="Times New Roman"/>
          <w:sz w:val="28"/>
          <w:szCs w:val="28"/>
        </w:rPr>
        <w:t>global burden is now focused on the top six endemic countries:</w:t>
      </w:r>
      <w:r>
        <w:rPr>
          <w:rFonts w:ascii="Times New Roman" w:hAnsi="Times New Roman" w:cs="Times New Roman"/>
          <w:sz w:val="28"/>
          <w:szCs w:val="28"/>
        </w:rPr>
        <w:t xml:space="preserve"> </w:t>
      </w:r>
      <w:r w:rsidRPr="00B81E1B">
        <w:rPr>
          <w:rFonts w:ascii="Times New Roman" w:hAnsi="Times New Roman" w:cs="Times New Roman"/>
          <w:sz w:val="28"/>
          <w:szCs w:val="28"/>
        </w:rPr>
        <w:t>India, Brazil, Madagascar, Mozambique, Nepal, and Tanzania.</w:t>
      </w:r>
      <w:r>
        <w:rPr>
          <w:rFonts w:ascii="Times New Roman" w:hAnsi="Times New Roman" w:cs="Times New Roman"/>
          <w:sz w:val="28"/>
          <w:szCs w:val="28"/>
        </w:rPr>
        <w:t xml:space="preserve"> </w:t>
      </w:r>
      <w:r w:rsidRPr="00B81E1B">
        <w:rPr>
          <w:rFonts w:ascii="Times New Roman" w:hAnsi="Times New Roman" w:cs="Times New Roman"/>
          <w:sz w:val="28"/>
          <w:szCs w:val="28"/>
        </w:rPr>
        <w:t>The total number of cases registered in these six countries</w:t>
      </w:r>
      <w:r>
        <w:rPr>
          <w:rFonts w:ascii="Times New Roman" w:hAnsi="Times New Roman" w:cs="Times New Roman"/>
          <w:sz w:val="28"/>
          <w:szCs w:val="28"/>
        </w:rPr>
        <w:t xml:space="preserve"> </w:t>
      </w:r>
      <w:r w:rsidRPr="00B81E1B">
        <w:rPr>
          <w:rFonts w:ascii="Times New Roman" w:hAnsi="Times New Roman" w:cs="Times New Roman"/>
          <w:sz w:val="28"/>
          <w:szCs w:val="28"/>
        </w:rPr>
        <w:t>combined represents 83% of the global prevalence of the</w:t>
      </w:r>
      <w:r>
        <w:rPr>
          <w:rFonts w:ascii="Times New Roman" w:hAnsi="Times New Roman" w:cs="Times New Roman"/>
          <w:sz w:val="28"/>
          <w:szCs w:val="28"/>
        </w:rPr>
        <w:t xml:space="preserve"> </w:t>
      </w:r>
      <w:r w:rsidRPr="00B81E1B">
        <w:rPr>
          <w:rFonts w:ascii="Times New Roman" w:hAnsi="Times New Roman" w:cs="Times New Roman"/>
          <w:sz w:val="28"/>
          <w:szCs w:val="28"/>
        </w:rPr>
        <w:t>disease. The prevalence rate is 3.4 cases per 10,000 people.</w:t>
      </w:r>
      <w:r>
        <w:rPr>
          <w:rFonts w:ascii="Times New Roman" w:hAnsi="Times New Roman" w:cs="Times New Roman"/>
          <w:sz w:val="28"/>
          <w:szCs w:val="28"/>
        </w:rPr>
        <w:t xml:space="preserve"> </w:t>
      </w:r>
      <w:r w:rsidRPr="00B81E1B">
        <w:rPr>
          <w:rFonts w:ascii="Times New Roman" w:hAnsi="Times New Roman" w:cs="Times New Roman"/>
          <w:sz w:val="28"/>
          <w:szCs w:val="28"/>
        </w:rPr>
        <w:t>India alone represents around 64% of prevalence and 76% of</w:t>
      </w:r>
      <w:r>
        <w:rPr>
          <w:rFonts w:ascii="Times New Roman" w:hAnsi="Times New Roman" w:cs="Times New Roman"/>
          <w:sz w:val="28"/>
          <w:szCs w:val="28"/>
        </w:rPr>
        <w:t xml:space="preserve"> </w:t>
      </w:r>
      <w:r w:rsidRPr="00B81E1B">
        <w:rPr>
          <w:rFonts w:ascii="Times New Roman" w:hAnsi="Times New Roman" w:cs="Times New Roman"/>
          <w:sz w:val="28"/>
          <w:szCs w:val="28"/>
        </w:rPr>
        <w:t>new cases in the world.</w:t>
      </w:r>
    </w:p>
    <w:p w:rsidR="00B572C4" w:rsidRDefault="00143E1D" w:rsidP="00B81E1B">
      <w:pPr>
        <w:autoSpaceDE w:val="0"/>
        <w:autoSpaceDN w:val="0"/>
        <w:adjustRightInd w:val="0"/>
        <w:spacing w:after="0" w:line="240" w:lineRule="auto"/>
        <w:jc w:val="both"/>
        <w:rPr>
          <w:rFonts w:ascii="Times New Roman" w:hAnsi="Times New Roman" w:cs="Times New Roman"/>
          <w:b/>
          <w:sz w:val="28"/>
          <w:szCs w:val="28"/>
        </w:rPr>
      </w:pPr>
      <w:r w:rsidRPr="00143E1D">
        <w:rPr>
          <w:rFonts w:ascii="Times New Roman" w:hAnsi="Times New Roman" w:cs="Times New Roman"/>
          <w:b/>
          <w:sz w:val="28"/>
          <w:szCs w:val="28"/>
        </w:rPr>
        <w:t>WHO Leprosy Eradication Strategy</w:t>
      </w:r>
      <w:r>
        <w:rPr>
          <w:rFonts w:ascii="Times New Roman" w:hAnsi="Times New Roman" w:cs="Times New Roman"/>
          <w:b/>
          <w:sz w:val="28"/>
          <w:szCs w:val="28"/>
        </w:rPr>
        <w:t>:</w:t>
      </w:r>
    </w:p>
    <w:p w:rsidR="00143E1D" w:rsidRDefault="00143E1D" w:rsidP="00B81E1B">
      <w:pPr>
        <w:autoSpaceDE w:val="0"/>
        <w:autoSpaceDN w:val="0"/>
        <w:adjustRightInd w:val="0"/>
        <w:spacing w:after="0" w:line="240" w:lineRule="auto"/>
        <w:jc w:val="both"/>
        <w:rPr>
          <w:rFonts w:ascii="Times New Roman" w:hAnsi="Times New Roman" w:cs="Times New Roman"/>
          <w:b/>
          <w:sz w:val="28"/>
          <w:szCs w:val="28"/>
        </w:rPr>
      </w:pPr>
    </w:p>
    <w:p w:rsidR="00143E1D" w:rsidRPr="00143E1D" w:rsidRDefault="00143E1D" w:rsidP="00B81E1B">
      <w:pPr>
        <w:autoSpaceDE w:val="0"/>
        <w:autoSpaceDN w:val="0"/>
        <w:adjustRightInd w:val="0"/>
        <w:spacing w:after="0" w:line="240" w:lineRule="auto"/>
        <w:jc w:val="both"/>
        <w:rPr>
          <w:rFonts w:ascii="Times New Roman" w:hAnsi="Times New Roman" w:cs="Times New Roman"/>
          <w:b/>
          <w:sz w:val="28"/>
          <w:szCs w:val="28"/>
        </w:rPr>
      </w:pPr>
      <w:r w:rsidRPr="00143E1D">
        <w:rPr>
          <w:rFonts w:ascii="Times New Roman" w:hAnsi="Times New Roman" w:cs="Times New Roman"/>
          <w:sz w:val="28"/>
          <w:szCs w:val="28"/>
        </w:rPr>
        <w:t>In 2016 WHO launched its "</w:t>
      </w:r>
      <w:r w:rsidRPr="00143E1D">
        <w:rPr>
          <w:rFonts w:ascii="Times New Roman" w:hAnsi="Times New Roman" w:cs="Times New Roman"/>
          <w:i/>
          <w:iCs/>
          <w:sz w:val="28"/>
          <w:szCs w:val="28"/>
        </w:rPr>
        <w:t>Global Leprosy Strategy 2016–2020: Accelerating towards a leprosy-free world</w:t>
      </w:r>
      <w:r w:rsidRPr="00143E1D">
        <w:rPr>
          <w:rFonts w:ascii="Times New Roman" w:hAnsi="Times New Roman" w:cs="Times New Roman"/>
          <w:sz w:val="28"/>
          <w:szCs w:val="28"/>
        </w:rPr>
        <w:t>" to reinvigorate efforts for leprosy control. The strategy focuses on children as well as on avoiding disabilities.</w:t>
      </w:r>
    </w:p>
    <w:p w:rsidR="00143E1D" w:rsidRDefault="00143E1D" w:rsidP="00B81E1B">
      <w:pPr>
        <w:autoSpaceDE w:val="0"/>
        <w:autoSpaceDN w:val="0"/>
        <w:adjustRightInd w:val="0"/>
        <w:spacing w:after="0" w:line="240" w:lineRule="auto"/>
        <w:jc w:val="both"/>
        <w:rPr>
          <w:rFonts w:ascii="Times New Roman" w:hAnsi="Times New Roman" w:cs="Times New Roman"/>
          <w:b/>
          <w:sz w:val="28"/>
          <w:szCs w:val="28"/>
        </w:rPr>
      </w:pPr>
    </w:p>
    <w:p w:rsidR="008454C4" w:rsidRPr="008454C4" w:rsidRDefault="008454C4" w:rsidP="008454C4">
      <w:pPr>
        <w:spacing w:before="100" w:beforeAutospacing="1" w:after="100" w:afterAutospacing="1" w:line="332" w:lineRule="atLeast"/>
        <w:rPr>
          <w:rFonts w:ascii="Arial" w:eastAsia="Times New Roman" w:hAnsi="Arial" w:cs="Arial"/>
          <w:color w:val="3C4245"/>
        </w:rPr>
      </w:pPr>
      <w:r w:rsidRPr="008454C4">
        <w:rPr>
          <w:rFonts w:ascii="Times New Roman" w:eastAsia="Times New Roman" w:hAnsi="Times New Roman" w:cs="Times New Roman"/>
          <w:color w:val="3C4245"/>
          <w:sz w:val="28"/>
          <w:szCs w:val="28"/>
        </w:rPr>
        <w:t>The </w:t>
      </w:r>
      <w:r w:rsidRPr="008454C4">
        <w:rPr>
          <w:rFonts w:ascii="Times New Roman" w:eastAsia="Times New Roman" w:hAnsi="Times New Roman" w:cs="Times New Roman"/>
          <w:i/>
          <w:iCs/>
          <w:color w:val="3C4245"/>
          <w:sz w:val="28"/>
          <w:szCs w:val="28"/>
        </w:rPr>
        <w:t>Global Leprosy Strategy 2016‒2020</w:t>
      </w:r>
      <w:r w:rsidRPr="008454C4">
        <w:rPr>
          <w:rFonts w:ascii="Times New Roman" w:eastAsia="Times New Roman" w:hAnsi="Times New Roman" w:cs="Times New Roman"/>
          <w:color w:val="3C4245"/>
          <w:sz w:val="28"/>
          <w:szCs w:val="28"/>
        </w:rPr>
        <w:t> is structured around following 3 core pillars</w:t>
      </w:r>
      <w:r w:rsidRPr="008454C4">
        <w:rPr>
          <w:rFonts w:ascii="Arial" w:eastAsia="Times New Roman" w:hAnsi="Arial" w:cs="Arial"/>
          <w:color w:val="3C4245"/>
        </w:rPr>
        <w:t>:</w:t>
      </w:r>
    </w:p>
    <w:p w:rsidR="008454C4" w:rsidRPr="008454C4" w:rsidRDefault="008454C4" w:rsidP="008454C4">
      <w:pPr>
        <w:spacing w:before="100" w:beforeAutospacing="1" w:after="100" w:afterAutospacing="1" w:line="277" w:lineRule="atLeast"/>
        <w:outlineLvl w:val="2"/>
        <w:rPr>
          <w:rFonts w:ascii="Times New Roman" w:eastAsia="Times New Roman" w:hAnsi="Times New Roman" w:cs="Times New Roman"/>
          <w:b/>
          <w:bCs/>
          <w:color w:val="3C4245"/>
          <w:sz w:val="28"/>
          <w:szCs w:val="28"/>
        </w:rPr>
      </w:pPr>
      <w:r w:rsidRPr="008454C4">
        <w:rPr>
          <w:rFonts w:ascii="Times New Roman" w:eastAsia="Times New Roman" w:hAnsi="Times New Roman" w:cs="Times New Roman"/>
          <w:b/>
          <w:bCs/>
          <w:color w:val="3C4245"/>
          <w:sz w:val="28"/>
          <w:szCs w:val="28"/>
        </w:rPr>
        <w:t>Pillar I: Strengthen government ownership, coordination and partnership</w:t>
      </w:r>
    </w:p>
    <w:p w:rsidR="008454C4" w:rsidRPr="008454C4" w:rsidRDefault="008454C4" w:rsidP="008454C4">
      <w:pPr>
        <w:spacing w:before="100" w:beforeAutospacing="1" w:after="100" w:afterAutospacing="1" w:line="222" w:lineRule="atLeast"/>
        <w:outlineLvl w:val="3"/>
        <w:rPr>
          <w:rFonts w:ascii="Times New Roman" w:eastAsia="Times New Roman" w:hAnsi="Times New Roman" w:cs="Times New Roman"/>
          <w:b/>
          <w:bCs/>
          <w:color w:val="3C4245"/>
          <w:sz w:val="28"/>
          <w:szCs w:val="28"/>
        </w:rPr>
      </w:pPr>
      <w:r w:rsidRPr="008454C4">
        <w:rPr>
          <w:rFonts w:ascii="Times New Roman" w:eastAsia="Times New Roman" w:hAnsi="Times New Roman" w:cs="Times New Roman"/>
          <w:b/>
          <w:bCs/>
          <w:color w:val="3C4245"/>
          <w:sz w:val="28"/>
          <w:szCs w:val="28"/>
        </w:rPr>
        <w:t>Key interventions</w:t>
      </w:r>
    </w:p>
    <w:p w:rsidR="008454C4" w:rsidRPr="008454C4" w:rsidRDefault="008454C4" w:rsidP="008454C4">
      <w:pPr>
        <w:numPr>
          <w:ilvl w:val="0"/>
          <w:numId w:val="1"/>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 xml:space="preserve">Ensuring political commitment and adequate resources for leprosy </w:t>
      </w:r>
      <w:proofErr w:type="spellStart"/>
      <w:r w:rsidRPr="008454C4">
        <w:rPr>
          <w:rFonts w:ascii="Times New Roman" w:eastAsia="Times New Roman" w:hAnsi="Times New Roman" w:cs="Times New Roman"/>
          <w:color w:val="3C4245"/>
          <w:sz w:val="28"/>
          <w:szCs w:val="28"/>
        </w:rPr>
        <w:t>programmes</w:t>
      </w:r>
      <w:proofErr w:type="spellEnd"/>
      <w:r w:rsidRPr="008454C4">
        <w:rPr>
          <w:rFonts w:ascii="Times New Roman" w:eastAsia="Times New Roman" w:hAnsi="Times New Roman" w:cs="Times New Roman"/>
          <w:color w:val="3C4245"/>
          <w:sz w:val="28"/>
          <w:szCs w:val="28"/>
        </w:rPr>
        <w:t>.</w:t>
      </w:r>
    </w:p>
    <w:p w:rsidR="008454C4" w:rsidRPr="008454C4" w:rsidRDefault="008454C4" w:rsidP="008454C4">
      <w:pPr>
        <w:numPr>
          <w:ilvl w:val="0"/>
          <w:numId w:val="1"/>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Contributing to universal health coverage with a special focus on children, women and underserved populations including migrants and displaced people.</w:t>
      </w:r>
    </w:p>
    <w:p w:rsidR="008454C4" w:rsidRPr="008454C4" w:rsidRDefault="008454C4" w:rsidP="008454C4">
      <w:pPr>
        <w:numPr>
          <w:ilvl w:val="0"/>
          <w:numId w:val="1"/>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lastRenderedPageBreak/>
        <w:t xml:space="preserve">Promoting partnerships with state and non-state actors and promoting </w:t>
      </w:r>
      <w:proofErr w:type="spellStart"/>
      <w:r w:rsidRPr="008454C4">
        <w:rPr>
          <w:rFonts w:ascii="Times New Roman" w:eastAsia="Times New Roman" w:hAnsi="Times New Roman" w:cs="Times New Roman"/>
          <w:color w:val="3C4245"/>
          <w:sz w:val="28"/>
          <w:szCs w:val="28"/>
        </w:rPr>
        <w:t>intersectoral</w:t>
      </w:r>
      <w:proofErr w:type="spellEnd"/>
      <w:r w:rsidRPr="008454C4">
        <w:rPr>
          <w:rFonts w:ascii="Times New Roman" w:eastAsia="Times New Roman" w:hAnsi="Times New Roman" w:cs="Times New Roman"/>
          <w:color w:val="3C4245"/>
          <w:sz w:val="28"/>
          <w:szCs w:val="28"/>
        </w:rPr>
        <w:t xml:space="preserve"> collaboration and partnerships at the international and national levels.</w:t>
      </w:r>
    </w:p>
    <w:p w:rsidR="008454C4" w:rsidRPr="008454C4" w:rsidRDefault="008454C4" w:rsidP="008454C4">
      <w:pPr>
        <w:numPr>
          <w:ilvl w:val="0"/>
          <w:numId w:val="1"/>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Facilitating and conducting basic and operational research in all aspects of leprosy and maximize the evidence base to inform policies, strategies and activities.</w:t>
      </w:r>
    </w:p>
    <w:p w:rsidR="008454C4" w:rsidRPr="008454C4" w:rsidRDefault="008454C4" w:rsidP="008454C4">
      <w:pPr>
        <w:numPr>
          <w:ilvl w:val="0"/>
          <w:numId w:val="1"/>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 xml:space="preserve">Strengthening surveillance and health information systems for </w:t>
      </w:r>
      <w:proofErr w:type="spellStart"/>
      <w:r w:rsidRPr="008454C4">
        <w:rPr>
          <w:rFonts w:ascii="Times New Roman" w:eastAsia="Times New Roman" w:hAnsi="Times New Roman" w:cs="Times New Roman"/>
          <w:color w:val="3C4245"/>
          <w:sz w:val="28"/>
          <w:szCs w:val="28"/>
        </w:rPr>
        <w:t>programme</w:t>
      </w:r>
      <w:proofErr w:type="spellEnd"/>
      <w:r w:rsidRPr="008454C4">
        <w:rPr>
          <w:rFonts w:ascii="Times New Roman" w:eastAsia="Times New Roman" w:hAnsi="Times New Roman" w:cs="Times New Roman"/>
          <w:color w:val="3C4245"/>
          <w:sz w:val="28"/>
          <w:szCs w:val="28"/>
        </w:rPr>
        <w:t xml:space="preserve"> monitoring and evaluation (including geographical information systems).</w:t>
      </w:r>
    </w:p>
    <w:p w:rsidR="008454C4" w:rsidRPr="008454C4" w:rsidRDefault="008454C4" w:rsidP="008454C4">
      <w:pPr>
        <w:spacing w:before="100" w:beforeAutospacing="1" w:after="100" w:afterAutospacing="1" w:line="277" w:lineRule="atLeast"/>
        <w:outlineLvl w:val="2"/>
        <w:rPr>
          <w:rFonts w:ascii="Times New Roman" w:eastAsia="Times New Roman" w:hAnsi="Times New Roman" w:cs="Times New Roman"/>
          <w:b/>
          <w:bCs/>
          <w:color w:val="3C4245"/>
          <w:sz w:val="28"/>
          <w:szCs w:val="28"/>
        </w:rPr>
      </w:pPr>
      <w:r w:rsidRPr="008454C4">
        <w:rPr>
          <w:rFonts w:ascii="Times New Roman" w:eastAsia="Times New Roman" w:hAnsi="Times New Roman" w:cs="Times New Roman"/>
          <w:b/>
          <w:bCs/>
          <w:color w:val="3C4245"/>
          <w:sz w:val="28"/>
          <w:szCs w:val="28"/>
        </w:rPr>
        <w:t>Pillar II: Stop leprosy and its complications</w:t>
      </w:r>
    </w:p>
    <w:p w:rsidR="008454C4" w:rsidRPr="008454C4" w:rsidRDefault="008454C4" w:rsidP="008454C4">
      <w:pPr>
        <w:spacing w:before="100" w:beforeAutospacing="1" w:after="100" w:afterAutospacing="1" w:line="222" w:lineRule="atLeast"/>
        <w:outlineLvl w:val="3"/>
        <w:rPr>
          <w:rFonts w:ascii="Times New Roman" w:eastAsia="Times New Roman" w:hAnsi="Times New Roman" w:cs="Times New Roman"/>
          <w:b/>
          <w:bCs/>
          <w:color w:val="3C4245"/>
          <w:sz w:val="28"/>
          <w:szCs w:val="28"/>
        </w:rPr>
      </w:pPr>
      <w:r w:rsidRPr="008454C4">
        <w:rPr>
          <w:rFonts w:ascii="Times New Roman" w:eastAsia="Times New Roman" w:hAnsi="Times New Roman" w:cs="Times New Roman"/>
          <w:b/>
          <w:bCs/>
          <w:color w:val="3C4245"/>
          <w:sz w:val="28"/>
          <w:szCs w:val="28"/>
        </w:rPr>
        <w:t>Key interventions</w:t>
      </w:r>
    </w:p>
    <w:p w:rsidR="008454C4" w:rsidRPr="008454C4" w:rsidRDefault="008454C4" w:rsidP="008454C4">
      <w:pPr>
        <w:numPr>
          <w:ilvl w:val="0"/>
          <w:numId w:val="2"/>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Strengthening patient and community awareness of leprosy.</w:t>
      </w:r>
    </w:p>
    <w:p w:rsidR="008454C4" w:rsidRPr="008454C4" w:rsidRDefault="008454C4" w:rsidP="008454C4">
      <w:pPr>
        <w:numPr>
          <w:ilvl w:val="0"/>
          <w:numId w:val="2"/>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 xml:space="preserve">Promoting early case detection through active case-finding (e.g. campaigns) in areas of higher </w:t>
      </w:r>
      <w:proofErr w:type="spellStart"/>
      <w:r w:rsidRPr="008454C4">
        <w:rPr>
          <w:rFonts w:ascii="Times New Roman" w:eastAsia="Times New Roman" w:hAnsi="Times New Roman" w:cs="Times New Roman"/>
          <w:color w:val="3C4245"/>
          <w:sz w:val="28"/>
          <w:szCs w:val="28"/>
        </w:rPr>
        <w:t>endemicity</w:t>
      </w:r>
      <w:proofErr w:type="spellEnd"/>
      <w:r w:rsidRPr="008454C4">
        <w:rPr>
          <w:rFonts w:ascii="Times New Roman" w:eastAsia="Times New Roman" w:hAnsi="Times New Roman" w:cs="Times New Roman"/>
          <w:color w:val="3C4245"/>
          <w:sz w:val="28"/>
          <w:szCs w:val="28"/>
        </w:rPr>
        <w:t xml:space="preserve"> and contact management.</w:t>
      </w:r>
    </w:p>
    <w:p w:rsidR="008454C4" w:rsidRPr="008454C4" w:rsidRDefault="008454C4" w:rsidP="008454C4">
      <w:pPr>
        <w:numPr>
          <w:ilvl w:val="0"/>
          <w:numId w:val="2"/>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Ensuring prompt start of, and adherence to treatment, including working towards improved treatment regimens.</w:t>
      </w:r>
    </w:p>
    <w:p w:rsidR="008454C4" w:rsidRPr="008454C4" w:rsidRDefault="008454C4" w:rsidP="008454C4">
      <w:pPr>
        <w:numPr>
          <w:ilvl w:val="0"/>
          <w:numId w:val="2"/>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Improving prevention and management of disabilities.</w:t>
      </w:r>
    </w:p>
    <w:p w:rsidR="008454C4" w:rsidRPr="008454C4" w:rsidRDefault="008454C4" w:rsidP="008454C4">
      <w:pPr>
        <w:numPr>
          <w:ilvl w:val="0"/>
          <w:numId w:val="2"/>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Strengthening surveillance for antimicrobial resistance including laboratory network.</w:t>
      </w:r>
    </w:p>
    <w:p w:rsidR="008454C4" w:rsidRPr="008454C4" w:rsidRDefault="008454C4" w:rsidP="008454C4">
      <w:pPr>
        <w:numPr>
          <w:ilvl w:val="0"/>
          <w:numId w:val="2"/>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Promoting innovative approaches for training, referrals, and sustaining expertise in leprosy, such as e-health.</w:t>
      </w:r>
    </w:p>
    <w:p w:rsidR="008454C4" w:rsidRPr="008454C4" w:rsidRDefault="008454C4" w:rsidP="008454C4">
      <w:pPr>
        <w:numPr>
          <w:ilvl w:val="0"/>
          <w:numId w:val="2"/>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Promoting interventions for the prevention of infection and disease.</w:t>
      </w:r>
    </w:p>
    <w:p w:rsidR="008454C4" w:rsidRPr="008454C4" w:rsidRDefault="008454C4" w:rsidP="008454C4">
      <w:pPr>
        <w:spacing w:before="100" w:beforeAutospacing="1" w:after="100" w:afterAutospacing="1" w:line="277" w:lineRule="atLeast"/>
        <w:outlineLvl w:val="2"/>
        <w:rPr>
          <w:rFonts w:ascii="Times New Roman" w:eastAsia="Times New Roman" w:hAnsi="Times New Roman" w:cs="Times New Roman"/>
          <w:b/>
          <w:bCs/>
          <w:color w:val="3C4245"/>
          <w:sz w:val="28"/>
          <w:szCs w:val="28"/>
        </w:rPr>
      </w:pPr>
      <w:r w:rsidRPr="008454C4">
        <w:rPr>
          <w:rFonts w:ascii="Times New Roman" w:eastAsia="Times New Roman" w:hAnsi="Times New Roman" w:cs="Times New Roman"/>
          <w:b/>
          <w:bCs/>
          <w:color w:val="3C4245"/>
          <w:sz w:val="28"/>
          <w:szCs w:val="28"/>
        </w:rPr>
        <w:t>Pillar III: Stop discrimination and promote inclusion</w:t>
      </w:r>
    </w:p>
    <w:p w:rsidR="008454C4" w:rsidRPr="008454C4" w:rsidRDefault="008454C4" w:rsidP="008454C4">
      <w:pPr>
        <w:spacing w:before="100" w:beforeAutospacing="1" w:after="100" w:afterAutospacing="1" w:line="222" w:lineRule="atLeast"/>
        <w:outlineLvl w:val="3"/>
        <w:rPr>
          <w:rFonts w:ascii="Times New Roman" w:eastAsia="Times New Roman" w:hAnsi="Times New Roman" w:cs="Times New Roman"/>
          <w:b/>
          <w:bCs/>
          <w:color w:val="3C4245"/>
          <w:sz w:val="28"/>
          <w:szCs w:val="28"/>
        </w:rPr>
      </w:pPr>
      <w:r w:rsidRPr="008454C4">
        <w:rPr>
          <w:rFonts w:ascii="Times New Roman" w:eastAsia="Times New Roman" w:hAnsi="Times New Roman" w:cs="Times New Roman"/>
          <w:b/>
          <w:bCs/>
          <w:color w:val="3C4245"/>
          <w:sz w:val="28"/>
          <w:szCs w:val="28"/>
        </w:rPr>
        <w:t>Key interventions</w:t>
      </w:r>
    </w:p>
    <w:p w:rsidR="008454C4" w:rsidRPr="008454C4" w:rsidRDefault="008454C4" w:rsidP="008454C4">
      <w:pPr>
        <w:numPr>
          <w:ilvl w:val="0"/>
          <w:numId w:val="3"/>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Promoting societal inclusion by addressing all forms of discrimination and stigma.</w:t>
      </w:r>
    </w:p>
    <w:p w:rsidR="008454C4" w:rsidRPr="008454C4" w:rsidRDefault="008454C4" w:rsidP="008454C4">
      <w:pPr>
        <w:numPr>
          <w:ilvl w:val="0"/>
          <w:numId w:val="3"/>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Empowering persons affected by leprosy and strengthening their capacity to participate actively in leprosy services.</w:t>
      </w:r>
    </w:p>
    <w:p w:rsidR="008454C4" w:rsidRPr="008454C4" w:rsidRDefault="008454C4" w:rsidP="008454C4">
      <w:pPr>
        <w:numPr>
          <w:ilvl w:val="0"/>
          <w:numId w:val="3"/>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Involving communities in actions for improvement of leprosy services.</w:t>
      </w:r>
    </w:p>
    <w:p w:rsidR="008454C4" w:rsidRPr="008454C4" w:rsidRDefault="008454C4" w:rsidP="008454C4">
      <w:pPr>
        <w:numPr>
          <w:ilvl w:val="0"/>
          <w:numId w:val="3"/>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Promoting coalition-building among persons affected by leprosy and encourage the integration of these coalitions and/or their members with other community-based organizations.</w:t>
      </w:r>
    </w:p>
    <w:p w:rsidR="008454C4" w:rsidRPr="008454C4" w:rsidRDefault="008454C4" w:rsidP="008454C4">
      <w:pPr>
        <w:numPr>
          <w:ilvl w:val="0"/>
          <w:numId w:val="3"/>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Promoting access to social and financial support services, for example to facilitate income generation, for persons affected by leprosy and their families.</w:t>
      </w:r>
    </w:p>
    <w:p w:rsidR="008454C4" w:rsidRPr="008454C4" w:rsidRDefault="008454C4" w:rsidP="008454C4">
      <w:pPr>
        <w:numPr>
          <w:ilvl w:val="0"/>
          <w:numId w:val="3"/>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lastRenderedPageBreak/>
        <w:t>Supporting community-based rehabilitation for people with leprosy-related disabilities.</w:t>
      </w:r>
    </w:p>
    <w:p w:rsidR="008454C4" w:rsidRPr="008454C4" w:rsidRDefault="008454C4" w:rsidP="008454C4">
      <w:pPr>
        <w:numPr>
          <w:ilvl w:val="0"/>
          <w:numId w:val="3"/>
        </w:numPr>
        <w:spacing w:before="100" w:beforeAutospacing="1" w:after="100" w:afterAutospacing="1" w:line="240" w:lineRule="auto"/>
        <w:rPr>
          <w:rFonts w:ascii="Times New Roman" w:eastAsia="Times New Roman" w:hAnsi="Times New Roman" w:cs="Times New Roman"/>
          <w:color w:val="3C4245"/>
          <w:sz w:val="28"/>
          <w:szCs w:val="28"/>
        </w:rPr>
      </w:pPr>
      <w:r w:rsidRPr="008454C4">
        <w:rPr>
          <w:rFonts w:ascii="Times New Roman" w:eastAsia="Times New Roman" w:hAnsi="Times New Roman" w:cs="Times New Roman"/>
          <w:color w:val="3C4245"/>
          <w:sz w:val="28"/>
          <w:szCs w:val="28"/>
        </w:rPr>
        <w:t>Working towards abolishing discriminatory laws and promote policies facilitating inclusion of persons affected by leprosy.</w:t>
      </w:r>
    </w:p>
    <w:p w:rsidR="008454C4" w:rsidRDefault="008454C4" w:rsidP="00B81E1B">
      <w:pPr>
        <w:autoSpaceDE w:val="0"/>
        <w:autoSpaceDN w:val="0"/>
        <w:adjustRightInd w:val="0"/>
        <w:spacing w:after="0" w:line="240" w:lineRule="auto"/>
        <w:jc w:val="both"/>
        <w:rPr>
          <w:rFonts w:ascii="Times New Roman" w:hAnsi="Times New Roman" w:cs="Times New Roman"/>
          <w:b/>
          <w:sz w:val="28"/>
          <w:szCs w:val="28"/>
        </w:rPr>
      </w:pPr>
    </w:p>
    <w:p w:rsidR="00143E1D" w:rsidRDefault="00143E1D" w:rsidP="00B81E1B">
      <w:pPr>
        <w:autoSpaceDE w:val="0"/>
        <w:autoSpaceDN w:val="0"/>
        <w:adjustRightInd w:val="0"/>
        <w:spacing w:after="0" w:line="240" w:lineRule="auto"/>
        <w:jc w:val="both"/>
        <w:rPr>
          <w:rFonts w:ascii="Times New Roman" w:hAnsi="Times New Roman" w:cs="Times New Roman"/>
          <w:b/>
          <w:sz w:val="28"/>
          <w:szCs w:val="28"/>
        </w:rPr>
      </w:pPr>
    </w:p>
    <w:p w:rsidR="00D01FDF" w:rsidRDefault="00D01FDF" w:rsidP="00B81E1B">
      <w:pPr>
        <w:autoSpaceDE w:val="0"/>
        <w:autoSpaceDN w:val="0"/>
        <w:adjustRightInd w:val="0"/>
        <w:spacing w:after="0" w:line="240" w:lineRule="auto"/>
        <w:jc w:val="both"/>
        <w:rPr>
          <w:rFonts w:ascii="Times New Roman" w:hAnsi="Times New Roman" w:cs="Times New Roman"/>
          <w:b/>
          <w:sz w:val="28"/>
          <w:szCs w:val="28"/>
        </w:rPr>
      </w:pPr>
    </w:p>
    <w:p w:rsidR="00D01FDF" w:rsidRDefault="00D01FDF" w:rsidP="00B81E1B">
      <w:pPr>
        <w:autoSpaceDE w:val="0"/>
        <w:autoSpaceDN w:val="0"/>
        <w:adjustRightInd w:val="0"/>
        <w:spacing w:after="0" w:line="240" w:lineRule="auto"/>
        <w:jc w:val="both"/>
        <w:rPr>
          <w:rFonts w:ascii="Times New Roman" w:hAnsi="Times New Roman" w:cs="Times New Roman"/>
          <w:b/>
          <w:sz w:val="28"/>
          <w:szCs w:val="28"/>
        </w:rPr>
      </w:pPr>
    </w:p>
    <w:p w:rsidR="00D01FDF" w:rsidRDefault="00D01FDF" w:rsidP="00B81E1B">
      <w:pPr>
        <w:autoSpaceDE w:val="0"/>
        <w:autoSpaceDN w:val="0"/>
        <w:adjustRightInd w:val="0"/>
        <w:spacing w:after="0" w:line="240" w:lineRule="auto"/>
        <w:jc w:val="both"/>
        <w:rPr>
          <w:rFonts w:ascii="Times New Roman" w:hAnsi="Times New Roman" w:cs="Times New Roman"/>
          <w:b/>
          <w:sz w:val="28"/>
          <w:szCs w:val="28"/>
        </w:rPr>
      </w:pPr>
    </w:p>
    <w:p w:rsidR="00D01FDF" w:rsidRPr="00066AC3" w:rsidRDefault="00D01FDF" w:rsidP="00901DA0">
      <w:pPr>
        <w:autoSpaceDE w:val="0"/>
        <w:autoSpaceDN w:val="0"/>
        <w:adjustRightInd w:val="0"/>
        <w:spacing w:after="0" w:line="240" w:lineRule="auto"/>
        <w:jc w:val="both"/>
        <w:rPr>
          <w:rFonts w:ascii="Times New Roman" w:hAnsi="Times New Roman" w:cs="Times New Roman"/>
          <w:sz w:val="28"/>
          <w:szCs w:val="28"/>
        </w:rPr>
      </w:pPr>
    </w:p>
    <w:p w:rsidR="00D01FDF" w:rsidRDefault="00D01FDF" w:rsidP="00901DA0">
      <w:pPr>
        <w:autoSpaceDE w:val="0"/>
        <w:autoSpaceDN w:val="0"/>
        <w:adjustRightInd w:val="0"/>
        <w:spacing w:after="0" w:line="240" w:lineRule="auto"/>
        <w:jc w:val="both"/>
        <w:rPr>
          <w:rFonts w:ascii="Times New Roman" w:hAnsi="Times New Roman" w:cs="Times New Roman"/>
          <w:b/>
          <w:sz w:val="28"/>
          <w:szCs w:val="28"/>
        </w:rPr>
      </w:pPr>
      <w:r w:rsidRPr="00D01FDF">
        <w:rPr>
          <w:rFonts w:ascii="Times New Roman" w:hAnsi="Times New Roman" w:cs="Times New Roman"/>
          <w:b/>
          <w:sz w:val="28"/>
          <w:szCs w:val="28"/>
        </w:rPr>
        <w:t>Bibliography</w:t>
      </w:r>
    </w:p>
    <w:p w:rsidR="00D01FDF" w:rsidRDefault="00D01FDF" w:rsidP="00901DA0">
      <w:pPr>
        <w:autoSpaceDE w:val="0"/>
        <w:autoSpaceDN w:val="0"/>
        <w:adjustRightInd w:val="0"/>
        <w:spacing w:after="0" w:line="240" w:lineRule="auto"/>
        <w:jc w:val="both"/>
        <w:rPr>
          <w:rFonts w:ascii="Times New Roman" w:hAnsi="Times New Roman" w:cs="Times New Roman"/>
          <w:b/>
          <w:sz w:val="28"/>
          <w:szCs w:val="28"/>
        </w:rPr>
      </w:pPr>
    </w:p>
    <w:p w:rsidR="0008372B" w:rsidRPr="0018415D" w:rsidRDefault="0008372B" w:rsidP="0018415D">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Bandyopadhyay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Sumahan</w:t>
      </w:r>
      <w:proofErr w:type="spellEnd"/>
      <w:r>
        <w:rPr>
          <w:rFonts w:ascii="Times New Roman" w:hAnsi="Times New Roman" w:cs="Times New Roman"/>
          <w:sz w:val="28"/>
          <w:szCs w:val="28"/>
        </w:rPr>
        <w:t>, 2017. Book Review</w:t>
      </w:r>
      <w:r w:rsidR="0018415D">
        <w:rPr>
          <w:rFonts w:ascii="Times New Roman" w:hAnsi="Times New Roman" w:cs="Times New Roman"/>
          <w:sz w:val="28"/>
          <w:szCs w:val="28"/>
        </w:rPr>
        <w:t xml:space="preserve"> </w:t>
      </w:r>
      <w:r w:rsidRPr="0008372B">
        <w:rPr>
          <w:rFonts w:ascii="Times New Roman" w:hAnsi="Times New Roman" w:cs="Times New Roman"/>
          <w:sz w:val="28"/>
          <w:szCs w:val="28"/>
        </w:rPr>
        <w:t>.</w:t>
      </w:r>
      <w:r w:rsidR="0018415D">
        <w:rPr>
          <w:rFonts w:ascii="Times New Roman" w:hAnsi="Times New Roman" w:cs="Times New Roman"/>
          <w:sz w:val="28"/>
          <w:szCs w:val="28"/>
        </w:rPr>
        <w:t>(</w:t>
      </w:r>
      <w:r w:rsidRPr="0008372B">
        <w:rPr>
          <w:rFonts w:ascii="Times New Roman" w:hAnsi="Times New Roman" w:cs="Times New Roman"/>
          <w:sz w:val="28"/>
          <w:szCs w:val="28"/>
        </w:rPr>
        <w:t xml:space="preserve"> </w:t>
      </w:r>
      <w:r w:rsidRPr="0008372B">
        <w:rPr>
          <w:rFonts w:ascii="Times New Roman" w:hAnsi="Times New Roman" w:cs="Times New Roman"/>
          <w:i/>
          <w:iCs/>
          <w:sz w:val="28"/>
          <w:szCs w:val="28"/>
        </w:rPr>
        <w:t>Leprosy and a Life in South India– Journeys with a Tamil Brahmin</w:t>
      </w:r>
      <w:r w:rsidRPr="0008372B">
        <w:rPr>
          <w:rFonts w:ascii="Times New Roman" w:hAnsi="Times New Roman" w:cs="Times New Roman"/>
          <w:sz w:val="28"/>
          <w:szCs w:val="28"/>
        </w:rPr>
        <w:t>; James Staples; Lexington Books; Lanham; 2014.i-xxxi +171 p</w:t>
      </w:r>
      <w:r w:rsidR="0018415D">
        <w:rPr>
          <w:rFonts w:ascii="Times New Roman" w:hAnsi="Times New Roman" w:cs="Times New Roman"/>
          <w:sz w:val="28"/>
          <w:szCs w:val="28"/>
        </w:rPr>
        <w:t xml:space="preserve">ages, ISBN 978-0-7391-8734-0. </w:t>
      </w:r>
      <w:proofErr w:type="gramStart"/>
      <w:r w:rsidR="0018415D">
        <w:rPr>
          <w:rFonts w:ascii="Times New Roman" w:hAnsi="Times New Roman" w:cs="Times New Roman"/>
          <w:sz w:val="28"/>
          <w:szCs w:val="28"/>
        </w:rPr>
        <w:t>HB).</w:t>
      </w:r>
      <w:proofErr w:type="gramEnd"/>
      <w:r w:rsidR="0018415D">
        <w:rPr>
          <w:rFonts w:ascii="Times New Roman" w:hAnsi="Times New Roman" w:cs="Times New Roman"/>
          <w:sz w:val="28"/>
          <w:szCs w:val="28"/>
        </w:rPr>
        <w:t xml:space="preserve"> </w:t>
      </w:r>
      <w:r w:rsidR="0018415D" w:rsidRPr="0018415D">
        <w:rPr>
          <w:rFonts w:ascii="BookmanOldStyle-Italic" w:hAnsi="BookmanOldStyle-Italic" w:cs="BookmanOldStyle-Italic"/>
          <w:i/>
          <w:iCs/>
          <w:sz w:val="16"/>
          <w:szCs w:val="16"/>
        </w:rPr>
        <w:t xml:space="preserve"> </w:t>
      </w:r>
      <w:r w:rsidR="0018415D" w:rsidRPr="0018415D">
        <w:rPr>
          <w:rFonts w:ascii="BookmanOldStyle-Italic" w:hAnsi="BookmanOldStyle-Italic" w:cs="BookmanOldStyle-Italic"/>
          <w:i/>
          <w:iCs/>
          <w:sz w:val="28"/>
          <w:szCs w:val="28"/>
        </w:rPr>
        <w:t xml:space="preserve">J. Indian Anthrop. Soc. </w:t>
      </w:r>
      <w:r w:rsidR="0018415D" w:rsidRPr="0018415D">
        <w:rPr>
          <w:rFonts w:ascii="BookmanOldStyle" w:hAnsi="BookmanOldStyle" w:cs="BookmanOldStyle"/>
          <w:sz w:val="28"/>
          <w:szCs w:val="28"/>
        </w:rPr>
        <w:t>52: 198-199</w:t>
      </w:r>
    </w:p>
    <w:p w:rsidR="0018415D" w:rsidRPr="0018415D" w:rsidRDefault="0018415D" w:rsidP="0018415D">
      <w:pPr>
        <w:autoSpaceDE w:val="0"/>
        <w:autoSpaceDN w:val="0"/>
        <w:adjustRightInd w:val="0"/>
        <w:spacing w:after="0" w:line="240" w:lineRule="auto"/>
        <w:jc w:val="both"/>
        <w:rPr>
          <w:rFonts w:ascii="Times New Roman" w:hAnsi="Times New Roman" w:cs="Times New Roman"/>
          <w:sz w:val="28"/>
          <w:szCs w:val="28"/>
        </w:rPr>
      </w:pPr>
    </w:p>
    <w:p w:rsidR="00344D1E" w:rsidRDefault="00344D1E" w:rsidP="00901D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Buckingham, Jane</w:t>
      </w:r>
      <w:proofErr w:type="gramStart"/>
      <w:r>
        <w:rPr>
          <w:rFonts w:ascii="Times New Roman" w:hAnsi="Times New Roman" w:cs="Times New Roman"/>
          <w:sz w:val="28"/>
          <w:szCs w:val="28"/>
        </w:rPr>
        <w:t>,2002</w:t>
      </w:r>
      <w:proofErr w:type="gramEnd"/>
      <w:r>
        <w:rPr>
          <w:rFonts w:ascii="Times New Roman" w:hAnsi="Times New Roman" w:cs="Times New Roman"/>
          <w:sz w:val="28"/>
          <w:szCs w:val="28"/>
        </w:rPr>
        <w:t xml:space="preserve">. </w:t>
      </w:r>
      <w:proofErr w:type="gramStart"/>
      <w:r w:rsidRPr="00344D1E">
        <w:rPr>
          <w:rFonts w:ascii="Times New Roman" w:hAnsi="Times New Roman" w:cs="Times New Roman"/>
          <w:i/>
          <w:sz w:val="28"/>
          <w:szCs w:val="28"/>
        </w:rPr>
        <w:t>Leprosy in Colonial South India – Medicine and Confinement.</w:t>
      </w:r>
      <w:proofErr w:type="gramEnd"/>
      <w:r>
        <w:rPr>
          <w:rFonts w:ascii="Times New Roman" w:hAnsi="Times New Roman" w:cs="Times New Roman"/>
          <w:sz w:val="28"/>
          <w:szCs w:val="28"/>
        </w:rPr>
        <w:t xml:space="preserve"> New York: Palgrave.</w:t>
      </w:r>
    </w:p>
    <w:p w:rsidR="00344D1E" w:rsidRDefault="00344D1E" w:rsidP="00901DA0">
      <w:pPr>
        <w:autoSpaceDE w:val="0"/>
        <w:autoSpaceDN w:val="0"/>
        <w:adjustRightInd w:val="0"/>
        <w:spacing w:after="0" w:line="240" w:lineRule="auto"/>
        <w:jc w:val="both"/>
        <w:rPr>
          <w:rFonts w:ascii="Times New Roman" w:hAnsi="Times New Roman" w:cs="Times New Roman"/>
          <w:sz w:val="28"/>
          <w:szCs w:val="28"/>
        </w:rPr>
      </w:pPr>
    </w:p>
    <w:p w:rsidR="00D01FDF" w:rsidRDefault="00344D1E" w:rsidP="00901D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Edmond, Rod, 2006. </w:t>
      </w:r>
      <w:proofErr w:type="gramStart"/>
      <w:r>
        <w:rPr>
          <w:rFonts w:ascii="Times New Roman" w:hAnsi="Times New Roman" w:cs="Times New Roman"/>
          <w:i/>
          <w:sz w:val="28"/>
          <w:szCs w:val="28"/>
        </w:rPr>
        <w:t xml:space="preserve">Leprosy and Empire </w:t>
      </w:r>
      <w:r w:rsidRPr="00344D1E">
        <w:rPr>
          <w:rFonts w:ascii="Times New Roman" w:hAnsi="Times New Roman" w:cs="Times New Roman"/>
          <w:i/>
          <w:sz w:val="28"/>
          <w:szCs w:val="28"/>
        </w:rPr>
        <w:t>– A Medical and Cultural History</w:t>
      </w:r>
      <w:r>
        <w:rPr>
          <w:rFonts w:ascii="Times New Roman" w:hAnsi="Times New Roman" w:cs="Times New Roman"/>
          <w:sz w:val="28"/>
          <w:szCs w:val="28"/>
        </w:rPr>
        <w:t>.</w:t>
      </w:r>
      <w:proofErr w:type="gramEnd"/>
      <w:r>
        <w:rPr>
          <w:rFonts w:ascii="Times New Roman" w:hAnsi="Times New Roman" w:cs="Times New Roman"/>
          <w:sz w:val="28"/>
          <w:szCs w:val="28"/>
        </w:rPr>
        <w:t xml:space="preserve"> Cambridge: Cambridge University Press.</w:t>
      </w:r>
    </w:p>
    <w:p w:rsidR="00344D1E" w:rsidRDefault="00344D1E" w:rsidP="00901DA0">
      <w:pPr>
        <w:autoSpaceDE w:val="0"/>
        <w:autoSpaceDN w:val="0"/>
        <w:adjustRightInd w:val="0"/>
        <w:spacing w:after="0" w:line="240" w:lineRule="auto"/>
        <w:jc w:val="both"/>
        <w:rPr>
          <w:rFonts w:ascii="Times New Roman" w:hAnsi="Times New Roman" w:cs="Times New Roman"/>
          <w:sz w:val="28"/>
          <w:szCs w:val="28"/>
        </w:rPr>
      </w:pPr>
    </w:p>
    <w:p w:rsidR="00344D1E" w:rsidRDefault="00F561DC" w:rsidP="00901D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Leung, Angela </w:t>
      </w:r>
      <w:proofErr w:type="spellStart"/>
      <w:r>
        <w:rPr>
          <w:rFonts w:ascii="Times New Roman" w:hAnsi="Times New Roman" w:cs="Times New Roman"/>
          <w:sz w:val="28"/>
          <w:szCs w:val="28"/>
        </w:rPr>
        <w:t>Ki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Che</w:t>
      </w:r>
      <w:proofErr w:type="spellEnd"/>
      <w:r>
        <w:rPr>
          <w:rFonts w:ascii="Times New Roman" w:hAnsi="Times New Roman" w:cs="Times New Roman"/>
          <w:sz w:val="28"/>
          <w:szCs w:val="28"/>
        </w:rPr>
        <w:t xml:space="preserve">, 2009. </w:t>
      </w:r>
      <w:proofErr w:type="gramStart"/>
      <w:r w:rsidRPr="00F561DC">
        <w:rPr>
          <w:rFonts w:ascii="Times New Roman" w:hAnsi="Times New Roman" w:cs="Times New Roman"/>
          <w:i/>
          <w:sz w:val="28"/>
          <w:szCs w:val="28"/>
        </w:rPr>
        <w:t>Leprosy in China – A History</w:t>
      </w:r>
      <w:r>
        <w:rPr>
          <w:rFonts w:ascii="Times New Roman" w:hAnsi="Times New Roman" w:cs="Times New Roman"/>
          <w:sz w:val="28"/>
          <w:szCs w:val="28"/>
        </w:rPr>
        <w:t>.</w:t>
      </w:r>
      <w:proofErr w:type="gramEnd"/>
      <w:r>
        <w:rPr>
          <w:rFonts w:ascii="Times New Roman" w:hAnsi="Times New Roman" w:cs="Times New Roman"/>
          <w:sz w:val="28"/>
          <w:szCs w:val="28"/>
        </w:rPr>
        <w:t xml:space="preserve"> New York: Columbia University Press.</w:t>
      </w:r>
    </w:p>
    <w:p w:rsidR="00F561DC" w:rsidRDefault="00F561DC" w:rsidP="00901DA0">
      <w:pPr>
        <w:autoSpaceDE w:val="0"/>
        <w:autoSpaceDN w:val="0"/>
        <w:adjustRightInd w:val="0"/>
        <w:spacing w:after="0" w:line="240" w:lineRule="auto"/>
        <w:jc w:val="both"/>
        <w:rPr>
          <w:rFonts w:ascii="Times New Roman" w:hAnsi="Times New Roman" w:cs="Times New Roman"/>
          <w:sz w:val="28"/>
          <w:szCs w:val="28"/>
        </w:rPr>
      </w:pPr>
    </w:p>
    <w:p w:rsidR="00F561DC" w:rsidRDefault="00F561DC" w:rsidP="00901DA0">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Sehgal</w:t>
      </w:r>
      <w:proofErr w:type="spellEnd"/>
      <w:r>
        <w:rPr>
          <w:rFonts w:ascii="Times New Roman" w:hAnsi="Times New Roman" w:cs="Times New Roman"/>
          <w:sz w:val="28"/>
          <w:szCs w:val="28"/>
        </w:rPr>
        <w:t>, Alfica</w:t>
      </w:r>
      <w:proofErr w:type="gramStart"/>
      <w:r>
        <w:rPr>
          <w:rFonts w:ascii="Times New Roman" w:hAnsi="Times New Roman" w:cs="Times New Roman"/>
          <w:sz w:val="28"/>
          <w:szCs w:val="28"/>
        </w:rPr>
        <w:t>,2006</w:t>
      </w:r>
      <w:proofErr w:type="gramEnd"/>
      <w:r>
        <w:rPr>
          <w:rFonts w:ascii="Times New Roman" w:hAnsi="Times New Roman" w:cs="Times New Roman"/>
          <w:sz w:val="28"/>
          <w:szCs w:val="28"/>
        </w:rPr>
        <w:t xml:space="preserve">. </w:t>
      </w:r>
      <w:proofErr w:type="gramStart"/>
      <w:r w:rsidRPr="00F561DC">
        <w:rPr>
          <w:rFonts w:ascii="Times New Roman" w:hAnsi="Times New Roman" w:cs="Times New Roman"/>
          <w:i/>
          <w:sz w:val="28"/>
          <w:szCs w:val="28"/>
        </w:rPr>
        <w:t>Leprosy.</w:t>
      </w:r>
      <w:proofErr w:type="gramEnd"/>
      <w:r>
        <w:rPr>
          <w:rFonts w:ascii="Times New Roman" w:hAnsi="Times New Roman" w:cs="Times New Roman"/>
          <w:sz w:val="28"/>
          <w:szCs w:val="28"/>
        </w:rPr>
        <w:t xml:space="preserve"> Philadelphia: Chelsea House Publishers</w:t>
      </w:r>
    </w:p>
    <w:p w:rsidR="0008372B" w:rsidRDefault="0008372B" w:rsidP="00901DA0">
      <w:pPr>
        <w:autoSpaceDE w:val="0"/>
        <w:autoSpaceDN w:val="0"/>
        <w:adjustRightInd w:val="0"/>
        <w:spacing w:after="0" w:line="240" w:lineRule="auto"/>
        <w:jc w:val="both"/>
        <w:rPr>
          <w:rFonts w:ascii="Times New Roman" w:hAnsi="Times New Roman" w:cs="Times New Roman"/>
          <w:sz w:val="28"/>
          <w:szCs w:val="28"/>
        </w:rPr>
      </w:pPr>
    </w:p>
    <w:p w:rsidR="0008372B" w:rsidRDefault="0008372B" w:rsidP="0008372B">
      <w:pPr>
        <w:autoSpaceDE w:val="0"/>
        <w:autoSpaceDN w:val="0"/>
        <w:adjustRightInd w:val="0"/>
        <w:spacing w:after="0" w:line="240" w:lineRule="auto"/>
        <w:jc w:val="both"/>
        <w:rPr>
          <w:rFonts w:ascii="Times New Roman" w:hAnsi="Times New Roman" w:cs="Times New Roman"/>
          <w:sz w:val="28"/>
          <w:szCs w:val="28"/>
        </w:rPr>
      </w:pPr>
      <w:proofErr w:type="gramStart"/>
      <w:r w:rsidRPr="0008372B">
        <w:rPr>
          <w:rFonts w:ascii="Times New Roman" w:hAnsi="Times New Roman" w:cs="Times New Roman"/>
          <w:sz w:val="28"/>
          <w:szCs w:val="28"/>
        </w:rPr>
        <w:t>Staples, James</w:t>
      </w:r>
      <w:r>
        <w:rPr>
          <w:rFonts w:ascii="Times New Roman" w:hAnsi="Times New Roman" w:cs="Times New Roman"/>
          <w:sz w:val="28"/>
          <w:szCs w:val="28"/>
        </w:rPr>
        <w:t>,</w:t>
      </w:r>
      <w:r w:rsidR="0018415D">
        <w:rPr>
          <w:rFonts w:ascii="Times New Roman" w:hAnsi="Times New Roman" w:cs="Times New Roman"/>
          <w:sz w:val="28"/>
          <w:szCs w:val="28"/>
        </w:rPr>
        <w:t xml:space="preserve"> </w:t>
      </w:r>
      <w:r w:rsidRPr="0008372B">
        <w:rPr>
          <w:rFonts w:ascii="Times New Roman" w:hAnsi="Times New Roman" w:cs="Times New Roman"/>
          <w:sz w:val="28"/>
          <w:szCs w:val="28"/>
        </w:rPr>
        <w:t>2014</w:t>
      </w:r>
      <w:r>
        <w:rPr>
          <w:rFonts w:ascii="Times New Roman" w:hAnsi="Times New Roman" w:cs="Times New Roman"/>
          <w:sz w:val="28"/>
          <w:szCs w:val="28"/>
        </w:rPr>
        <w:t>.</w:t>
      </w:r>
      <w:proofErr w:type="gramEnd"/>
      <w:r w:rsidRPr="0008372B">
        <w:rPr>
          <w:rFonts w:ascii="Times New Roman" w:hAnsi="Times New Roman" w:cs="Times New Roman"/>
          <w:i/>
          <w:iCs/>
          <w:sz w:val="28"/>
          <w:szCs w:val="28"/>
        </w:rPr>
        <w:t xml:space="preserve"> </w:t>
      </w:r>
      <w:proofErr w:type="gramStart"/>
      <w:r w:rsidRPr="0008372B">
        <w:rPr>
          <w:rFonts w:ascii="Times New Roman" w:hAnsi="Times New Roman" w:cs="Times New Roman"/>
          <w:i/>
          <w:iCs/>
          <w:sz w:val="28"/>
          <w:szCs w:val="28"/>
        </w:rPr>
        <w:t>Leprosy and a Life in South India– Journeys with a Tamil Brahmin</w:t>
      </w:r>
      <w:r>
        <w:rPr>
          <w:rFonts w:ascii="Times New Roman" w:hAnsi="Times New Roman" w:cs="Times New Roman"/>
          <w:sz w:val="28"/>
          <w:szCs w:val="28"/>
        </w:rPr>
        <w:t>.</w:t>
      </w:r>
      <w:proofErr w:type="gramEnd"/>
      <w:r>
        <w:rPr>
          <w:rFonts w:ascii="Times New Roman" w:hAnsi="Times New Roman" w:cs="Times New Roman"/>
          <w:sz w:val="28"/>
          <w:szCs w:val="28"/>
        </w:rPr>
        <w:t xml:space="preserve"> Lanham:</w:t>
      </w:r>
      <w:r w:rsidRPr="0008372B">
        <w:rPr>
          <w:rFonts w:ascii="Times New Roman" w:hAnsi="Times New Roman" w:cs="Times New Roman"/>
          <w:sz w:val="28"/>
          <w:szCs w:val="28"/>
        </w:rPr>
        <w:t xml:space="preserve"> Lexington</w:t>
      </w:r>
      <w:r>
        <w:rPr>
          <w:rFonts w:ascii="Times New Roman" w:hAnsi="Times New Roman" w:cs="Times New Roman"/>
          <w:sz w:val="28"/>
          <w:szCs w:val="28"/>
        </w:rPr>
        <w:t xml:space="preserve"> Books</w:t>
      </w:r>
    </w:p>
    <w:p w:rsidR="005B1927" w:rsidRDefault="005B1927" w:rsidP="0008372B">
      <w:pPr>
        <w:autoSpaceDE w:val="0"/>
        <w:autoSpaceDN w:val="0"/>
        <w:adjustRightInd w:val="0"/>
        <w:spacing w:after="0" w:line="240" w:lineRule="auto"/>
        <w:jc w:val="both"/>
        <w:rPr>
          <w:rFonts w:ascii="Times New Roman" w:hAnsi="Times New Roman" w:cs="Times New Roman"/>
          <w:sz w:val="28"/>
          <w:szCs w:val="28"/>
        </w:rPr>
      </w:pPr>
    </w:p>
    <w:p w:rsidR="005B1927" w:rsidRDefault="005B1927" w:rsidP="0008372B">
      <w:pPr>
        <w:autoSpaceDE w:val="0"/>
        <w:autoSpaceDN w:val="0"/>
        <w:adjustRightInd w:val="0"/>
        <w:spacing w:after="0" w:line="240" w:lineRule="auto"/>
        <w:jc w:val="both"/>
        <w:rPr>
          <w:rFonts w:ascii="Times New Roman" w:hAnsi="Times New Roman" w:cs="Times New Roman"/>
          <w:sz w:val="28"/>
          <w:szCs w:val="28"/>
        </w:rPr>
      </w:pPr>
    </w:p>
    <w:p w:rsidR="005B1927" w:rsidRPr="005B1927" w:rsidRDefault="005B1927" w:rsidP="0008372B">
      <w:pPr>
        <w:autoSpaceDE w:val="0"/>
        <w:autoSpaceDN w:val="0"/>
        <w:adjustRightInd w:val="0"/>
        <w:spacing w:after="0" w:line="240" w:lineRule="auto"/>
        <w:jc w:val="both"/>
        <w:rPr>
          <w:rFonts w:ascii="Times New Roman" w:hAnsi="Times New Roman" w:cs="Times New Roman"/>
          <w:b/>
          <w:sz w:val="28"/>
          <w:szCs w:val="28"/>
        </w:rPr>
      </w:pPr>
      <w:r w:rsidRPr="005B1927">
        <w:rPr>
          <w:rFonts w:ascii="Times New Roman" w:hAnsi="Times New Roman" w:cs="Times New Roman"/>
          <w:b/>
          <w:sz w:val="28"/>
          <w:szCs w:val="28"/>
        </w:rPr>
        <w:t>TO BE CONTINUED…</w:t>
      </w:r>
    </w:p>
    <w:sectPr w:rsidR="005B1927" w:rsidRPr="005B1927" w:rsidSect="009241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Regular">
    <w:panose1 w:val="00000000000000000000"/>
    <w:charset w:val="00"/>
    <w:family w:val="roman"/>
    <w:notTrueType/>
    <w:pitch w:val="default"/>
    <w:sig w:usb0="00000003" w:usb1="00000000" w:usb2="00000000" w:usb3="00000000" w:csb0="00000001" w:csb1="00000000"/>
  </w:font>
  <w:font w:name="VectoraLH-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OldStyle-Italic">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73FE8"/>
    <w:multiLevelType w:val="multilevel"/>
    <w:tmpl w:val="B89C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8D1555"/>
    <w:multiLevelType w:val="multilevel"/>
    <w:tmpl w:val="2530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DA1222"/>
    <w:multiLevelType w:val="multilevel"/>
    <w:tmpl w:val="7F6E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B5CD4"/>
    <w:rsid w:val="00066AC3"/>
    <w:rsid w:val="0008372B"/>
    <w:rsid w:val="000A5B42"/>
    <w:rsid w:val="000B060F"/>
    <w:rsid w:val="000E4FC4"/>
    <w:rsid w:val="00125356"/>
    <w:rsid w:val="00143E1D"/>
    <w:rsid w:val="0018415D"/>
    <w:rsid w:val="00225AD7"/>
    <w:rsid w:val="00344D1E"/>
    <w:rsid w:val="00361E29"/>
    <w:rsid w:val="003835F8"/>
    <w:rsid w:val="004B7D03"/>
    <w:rsid w:val="004F1D13"/>
    <w:rsid w:val="005B1927"/>
    <w:rsid w:val="006B06AE"/>
    <w:rsid w:val="006F3D00"/>
    <w:rsid w:val="007314BD"/>
    <w:rsid w:val="00777D78"/>
    <w:rsid w:val="008454C4"/>
    <w:rsid w:val="00901DA0"/>
    <w:rsid w:val="00924156"/>
    <w:rsid w:val="00960DFA"/>
    <w:rsid w:val="00980DFF"/>
    <w:rsid w:val="009C2AD1"/>
    <w:rsid w:val="00B572C4"/>
    <w:rsid w:val="00B81E1B"/>
    <w:rsid w:val="00BB5CD4"/>
    <w:rsid w:val="00BC248D"/>
    <w:rsid w:val="00C2300D"/>
    <w:rsid w:val="00CA0938"/>
    <w:rsid w:val="00CE10FB"/>
    <w:rsid w:val="00D01FDF"/>
    <w:rsid w:val="00D35A18"/>
    <w:rsid w:val="00D50C51"/>
    <w:rsid w:val="00DE5033"/>
    <w:rsid w:val="00E40775"/>
    <w:rsid w:val="00F561DC"/>
    <w:rsid w:val="00F576EB"/>
    <w:rsid w:val="00FC347A"/>
    <w:rsid w:val="00FE1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156"/>
  </w:style>
  <w:style w:type="paragraph" w:styleId="Heading3">
    <w:name w:val="heading 3"/>
    <w:basedOn w:val="Normal"/>
    <w:link w:val="Heading3Char"/>
    <w:uiPriority w:val="9"/>
    <w:qFormat/>
    <w:rsid w:val="008454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454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54C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454C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454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577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6</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26</cp:revision>
  <dcterms:created xsi:type="dcterms:W3CDTF">2020-03-22T02:45:00Z</dcterms:created>
  <dcterms:modified xsi:type="dcterms:W3CDTF">2020-03-30T14:27:00Z</dcterms:modified>
</cp:coreProperties>
</file>