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313" w:rsidRPr="00245022" w:rsidRDefault="00464313" w:rsidP="00245022">
      <w:pPr>
        <w:spacing w:line="360" w:lineRule="auto"/>
        <w:jc w:val="center"/>
        <w:rPr>
          <w:rFonts w:ascii="Times New Roman" w:hAnsi="Times New Roman" w:cs="Times New Roman"/>
          <w:b/>
          <w:sz w:val="24"/>
          <w:szCs w:val="24"/>
        </w:rPr>
      </w:pPr>
      <w:r w:rsidRPr="00245022">
        <w:rPr>
          <w:rFonts w:ascii="Times New Roman" w:hAnsi="Times New Roman" w:cs="Times New Roman"/>
          <w:b/>
          <w:sz w:val="24"/>
          <w:szCs w:val="24"/>
        </w:rPr>
        <w:t>VIDYASAGAR UNIVERSITY</w:t>
      </w:r>
    </w:p>
    <w:p w:rsidR="00464313" w:rsidRPr="00245022" w:rsidRDefault="00464313" w:rsidP="00245022">
      <w:pPr>
        <w:spacing w:line="360" w:lineRule="auto"/>
        <w:jc w:val="center"/>
        <w:rPr>
          <w:rFonts w:ascii="Times New Roman" w:hAnsi="Times New Roman" w:cs="Times New Roman"/>
          <w:b/>
          <w:sz w:val="24"/>
          <w:szCs w:val="24"/>
        </w:rPr>
      </w:pPr>
      <w:r w:rsidRPr="00245022">
        <w:rPr>
          <w:rFonts w:ascii="Times New Roman" w:hAnsi="Times New Roman" w:cs="Times New Roman"/>
          <w:b/>
          <w:sz w:val="24"/>
          <w:szCs w:val="24"/>
        </w:rPr>
        <w:t>MBA::SECOND SEMESTER</w:t>
      </w:r>
    </w:p>
    <w:p w:rsidR="00464313" w:rsidRPr="00245022" w:rsidRDefault="006A7950" w:rsidP="002450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Paper Code: MBA- 206</w:t>
      </w:r>
    </w:p>
    <w:p w:rsidR="00464313" w:rsidRPr="00245022" w:rsidRDefault="00464313" w:rsidP="00245022">
      <w:pPr>
        <w:spacing w:line="360" w:lineRule="auto"/>
        <w:jc w:val="center"/>
        <w:rPr>
          <w:rFonts w:ascii="Times New Roman" w:hAnsi="Times New Roman" w:cs="Times New Roman"/>
          <w:b/>
          <w:sz w:val="24"/>
          <w:szCs w:val="24"/>
        </w:rPr>
      </w:pPr>
      <w:r w:rsidRPr="00245022">
        <w:rPr>
          <w:rFonts w:ascii="Times New Roman" w:hAnsi="Times New Roman" w:cs="Times New Roman"/>
          <w:b/>
          <w:sz w:val="24"/>
          <w:szCs w:val="24"/>
        </w:rPr>
        <w:t>Subject: Production Management</w:t>
      </w:r>
    </w:p>
    <w:p w:rsidR="00E345A1" w:rsidRPr="00245022" w:rsidRDefault="00E345A1" w:rsidP="00245022">
      <w:pPr>
        <w:pStyle w:val="ListParagraph"/>
        <w:spacing w:line="360" w:lineRule="auto"/>
        <w:ind w:left="0"/>
        <w:rPr>
          <w:rFonts w:ascii="Times New Roman" w:hAnsi="Times New Roman" w:cs="Times New Roman"/>
          <w:b/>
          <w:sz w:val="24"/>
          <w:szCs w:val="24"/>
        </w:rPr>
      </w:pPr>
      <w:r w:rsidRPr="00245022">
        <w:rPr>
          <w:rFonts w:ascii="Times New Roman" w:hAnsi="Times New Roman" w:cs="Times New Roman"/>
          <w:b/>
          <w:sz w:val="24"/>
          <w:szCs w:val="24"/>
        </w:rPr>
        <w:t xml:space="preserve">CHAPTER-1 </w:t>
      </w:r>
    </w:p>
    <w:p w:rsidR="00E345A1" w:rsidRPr="00245022" w:rsidRDefault="00E345A1" w:rsidP="00245022">
      <w:pPr>
        <w:pStyle w:val="ListParagraph"/>
        <w:spacing w:line="360" w:lineRule="auto"/>
        <w:ind w:left="0"/>
        <w:jc w:val="both"/>
        <w:rPr>
          <w:rFonts w:ascii="Times New Roman" w:hAnsi="Times New Roman" w:cs="Times New Roman"/>
          <w:b/>
          <w:sz w:val="24"/>
          <w:szCs w:val="24"/>
        </w:rPr>
      </w:pPr>
      <w:r w:rsidRPr="00245022">
        <w:rPr>
          <w:rFonts w:ascii="Times New Roman" w:hAnsi="Times New Roman" w:cs="Times New Roman"/>
          <w:b/>
          <w:sz w:val="24"/>
          <w:szCs w:val="24"/>
        </w:rPr>
        <w:t>Introduction:</w:t>
      </w:r>
    </w:p>
    <w:p w:rsidR="00E345A1" w:rsidRPr="00245022" w:rsidRDefault="00083AE1" w:rsidP="00245022">
      <w:pPr>
        <w:shd w:val="clear" w:color="auto" w:fill="FFFFFF"/>
        <w:spacing w:after="251" w:line="360" w:lineRule="auto"/>
        <w:outlineLvl w:val="0"/>
        <w:rPr>
          <w:rFonts w:ascii="Times New Roman" w:eastAsia="Times New Roman" w:hAnsi="Times New Roman" w:cs="Times New Roman"/>
          <w:b/>
          <w:kern w:val="36"/>
          <w:sz w:val="24"/>
          <w:szCs w:val="24"/>
        </w:rPr>
      </w:pPr>
      <w:r w:rsidRPr="00245022">
        <w:rPr>
          <w:rFonts w:ascii="Times New Roman" w:eastAsia="Times New Roman" w:hAnsi="Times New Roman" w:cs="Times New Roman"/>
          <w:b/>
          <w:kern w:val="36"/>
          <w:sz w:val="24"/>
          <w:szCs w:val="24"/>
        </w:rPr>
        <w:t>Nature a</w:t>
      </w:r>
      <w:r w:rsidR="00E345A1" w:rsidRPr="00245022">
        <w:rPr>
          <w:rFonts w:ascii="Times New Roman" w:eastAsia="Times New Roman" w:hAnsi="Times New Roman" w:cs="Times New Roman"/>
          <w:b/>
          <w:kern w:val="36"/>
          <w:sz w:val="24"/>
          <w:szCs w:val="24"/>
        </w:rPr>
        <w:t>nd Scope of Production Management</w:t>
      </w:r>
    </w:p>
    <w:p w:rsidR="00E345A1" w:rsidRPr="00245022" w:rsidRDefault="00E345A1" w:rsidP="00245022">
      <w:pPr>
        <w:pStyle w:val="NormalWeb"/>
        <w:shd w:val="clear" w:color="auto" w:fill="FFFFFF"/>
        <w:spacing w:before="0" w:beforeAutospacing="0" w:after="368" w:afterAutospacing="0" w:line="360" w:lineRule="auto"/>
      </w:pPr>
      <w:proofErr w:type="spellStart"/>
      <w:r w:rsidRPr="00245022">
        <w:rPr>
          <w:rStyle w:val="Strong"/>
        </w:rPr>
        <w:t>E.S.Buffa</w:t>
      </w:r>
      <w:proofErr w:type="spellEnd"/>
      <w:r w:rsidRPr="00245022">
        <w:t> defines production management as follows: ‘Production management deals with decision-making related to production processes so that the resulting goods or services are produced according to specifications, in the amount and by the schedule demanded and out of minimum cost’.</w:t>
      </w:r>
    </w:p>
    <w:p w:rsidR="00E345A1" w:rsidRPr="00245022" w:rsidRDefault="00E345A1" w:rsidP="00245022">
      <w:pPr>
        <w:pStyle w:val="NormalWeb"/>
        <w:shd w:val="clear" w:color="auto" w:fill="FFFFFF"/>
        <w:spacing w:before="0" w:beforeAutospacing="0" w:after="368" w:afterAutospacing="0" w:line="360" w:lineRule="auto"/>
      </w:pPr>
      <w:r w:rsidRPr="00245022">
        <w:rPr>
          <w:rStyle w:val="Strong"/>
        </w:rPr>
        <w:t>Joseph G .Monks </w:t>
      </w:r>
      <w:r w:rsidRPr="00245022">
        <w:t>defines Operations Management as the process whereby resources, flowing with in a defined system, are combined and transformed by a controlled manner to add value in accordance with policies communicated by management.</w:t>
      </w:r>
    </w:p>
    <w:p w:rsidR="00464313" w:rsidRPr="00245022" w:rsidRDefault="00E345A1" w:rsidP="00245022">
      <w:pPr>
        <w:spacing w:line="360" w:lineRule="auto"/>
        <w:jc w:val="center"/>
        <w:rPr>
          <w:rFonts w:ascii="Times New Roman" w:hAnsi="Times New Roman" w:cs="Times New Roman"/>
          <w:b/>
          <w:sz w:val="24"/>
          <w:szCs w:val="24"/>
        </w:rPr>
      </w:pPr>
      <w:r w:rsidRPr="00245022">
        <w:rPr>
          <w:rFonts w:ascii="Times New Roman" w:hAnsi="Times New Roman" w:cs="Times New Roman"/>
          <w:b/>
          <w:noProof/>
          <w:sz w:val="24"/>
          <w:szCs w:val="24"/>
        </w:rPr>
        <w:drawing>
          <wp:inline distT="0" distB="0" distL="0" distR="0">
            <wp:extent cx="3223880" cy="3140577"/>
            <wp:effectExtent l="19050" t="0" r="0" b="0"/>
            <wp:docPr id="1" name="Picture 1" descr="C:\Users\User\Desktop\VU\main-qimg-06af765c61c828228b0971ae7271b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VU\main-qimg-06af765c61c828228b0971ae7271b213.png"/>
                    <pic:cNvPicPr>
                      <a:picLocks noChangeAspect="1" noChangeArrowheads="1"/>
                    </pic:cNvPicPr>
                  </pic:nvPicPr>
                  <pic:blipFill>
                    <a:blip r:embed="rId5"/>
                    <a:srcRect/>
                    <a:stretch>
                      <a:fillRect/>
                    </a:stretch>
                  </pic:blipFill>
                  <pic:spPr bwMode="auto">
                    <a:xfrm>
                      <a:off x="0" y="0"/>
                      <a:ext cx="3223975" cy="3140670"/>
                    </a:xfrm>
                    <a:prstGeom prst="rect">
                      <a:avLst/>
                    </a:prstGeom>
                    <a:noFill/>
                    <a:ln w="9525">
                      <a:noFill/>
                      <a:miter lim="800000"/>
                      <a:headEnd/>
                      <a:tailEnd/>
                    </a:ln>
                  </pic:spPr>
                </pic:pic>
              </a:graphicData>
            </a:graphic>
          </wp:inline>
        </w:drawing>
      </w:r>
    </w:p>
    <w:p w:rsidR="00E345A1" w:rsidRPr="00245022" w:rsidRDefault="00E345A1" w:rsidP="00245022">
      <w:pPr>
        <w:pStyle w:val="NormalWeb"/>
        <w:shd w:val="clear" w:color="auto" w:fill="FFFFFF"/>
        <w:spacing w:before="0" w:beforeAutospacing="0" w:after="368" w:afterAutospacing="0" w:line="360" w:lineRule="auto"/>
      </w:pPr>
      <w:r w:rsidRPr="00245022">
        <w:t>Objectives of Production Management:</w:t>
      </w:r>
    </w:p>
    <w:p w:rsidR="00E345A1" w:rsidRPr="00245022" w:rsidRDefault="00E345A1" w:rsidP="00245022">
      <w:pPr>
        <w:pStyle w:val="NormalWeb"/>
        <w:shd w:val="clear" w:color="auto" w:fill="FFFFFF"/>
        <w:spacing w:before="0" w:beforeAutospacing="0" w:after="368" w:afterAutospacing="0" w:line="360" w:lineRule="auto"/>
      </w:pPr>
      <w:r w:rsidRPr="00245022">
        <w:rPr>
          <w:rStyle w:val="Strong"/>
        </w:rPr>
        <w:lastRenderedPageBreak/>
        <w:t>Some of the important objectives of production management are:</w:t>
      </w:r>
    </w:p>
    <w:p w:rsidR="00E345A1" w:rsidRPr="00245022" w:rsidRDefault="00E345A1" w:rsidP="00245022">
      <w:pPr>
        <w:pStyle w:val="NormalWeb"/>
        <w:shd w:val="clear" w:color="auto" w:fill="FFFFFF"/>
        <w:spacing w:before="0" w:beforeAutospacing="0" w:after="368" w:afterAutospacing="0" w:line="360" w:lineRule="auto"/>
      </w:pPr>
      <w:r w:rsidRPr="00245022">
        <w:t>(</w:t>
      </w:r>
      <w:proofErr w:type="spellStart"/>
      <w:r w:rsidRPr="00245022">
        <w:t>i</w:t>
      </w:r>
      <w:proofErr w:type="spellEnd"/>
      <w:r w:rsidRPr="00245022">
        <w:t>) Maximum customer satisfaction through quality, reliability, cost and delivery time.</w:t>
      </w:r>
    </w:p>
    <w:p w:rsidR="00E345A1" w:rsidRPr="00245022" w:rsidRDefault="00E345A1" w:rsidP="00245022">
      <w:pPr>
        <w:pStyle w:val="NormalWeb"/>
        <w:shd w:val="clear" w:color="auto" w:fill="FFFFFF"/>
        <w:spacing w:before="0" w:beforeAutospacing="0" w:after="368" w:afterAutospacing="0" w:line="360" w:lineRule="auto"/>
      </w:pPr>
      <w:r w:rsidRPr="00245022">
        <w:t>(ii) Minimum scrap/rework resulting in better product quality.</w:t>
      </w:r>
    </w:p>
    <w:p w:rsidR="00E345A1" w:rsidRPr="00245022" w:rsidRDefault="00E345A1" w:rsidP="00245022">
      <w:pPr>
        <w:pStyle w:val="NormalWeb"/>
        <w:shd w:val="clear" w:color="auto" w:fill="FFFFFF"/>
        <w:spacing w:before="0" w:beforeAutospacing="0" w:after="368" w:afterAutospacing="0" w:line="360" w:lineRule="auto"/>
      </w:pPr>
      <w:r w:rsidRPr="00245022">
        <w:t>(iii) Minimum possible inventory levels (</w:t>
      </w:r>
      <w:proofErr w:type="spellStart"/>
      <w:r w:rsidRPr="00245022">
        <w:t>i.e.</w:t>
      </w:r>
      <w:proofErr w:type="gramStart"/>
      <w:r w:rsidRPr="00245022">
        <w:t>,optimum</w:t>
      </w:r>
      <w:proofErr w:type="spellEnd"/>
      <w:proofErr w:type="gramEnd"/>
      <w:r w:rsidRPr="00245022">
        <w:t xml:space="preserve"> inventory levels).</w:t>
      </w:r>
    </w:p>
    <w:p w:rsidR="00E345A1" w:rsidRPr="00245022" w:rsidRDefault="00E345A1" w:rsidP="00245022">
      <w:pPr>
        <w:pStyle w:val="NormalWeb"/>
        <w:shd w:val="clear" w:color="auto" w:fill="FFFFFF"/>
        <w:spacing w:before="0" w:beforeAutospacing="0" w:after="368" w:afterAutospacing="0" w:line="360" w:lineRule="auto"/>
      </w:pPr>
      <w:proofErr w:type="gramStart"/>
      <w:r w:rsidRPr="00245022">
        <w:t>(iv) Maximum</w:t>
      </w:r>
      <w:proofErr w:type="gramEnd"/>
      <w:r w:rsidRPr="00245022">
        <w:t xml:space="preserve"> utilisation of all kinds of resources needed.</w:t>
      </w:r>
    </w:p>
    <w:p w:rsidR="00E345A1" w:rsidRPr="00245022" w:rsidRDefault="00E345A1" w:rsidP="00245022">
      <w:pPr>
        <w:pStyle w:val="NormalWeb"/>
        <w:shd w:val="clear" w:color="auto" w:fill="FFFFFF"/>
        <w:spacing w:before="0" w:beforeAutospacing="0" w:after="368" w:afterAutospacing="0" w:line="360" w:lineRule="auto"/>
      </w:pPr>
      <w:r w:rsidRPr="00245022">
        <w:t>(v) Minimum cash outflow.</w:t>
      </w:r>
    </w:p>
    <w:p w:rsidR="00E345A1" w:rsidRPr="00245022" w:rsidRDefault="00E345A1" w:rsidP="00245022">
      <w:pPr>
        <w:pStyle w:val="NormalWeb"/>
        <w:shd w:val="clear" w:color="auto" w:fill="FFFFFF"/>
        <w:spacing w:before="0" w:beforeAutospacing="0" w:after="368" w:afterAutospacing="0" w:line="360" w:lineRule="auto"/>
      </w:pPr>
      <w:proofErr w:type="gramStart"/>
      <w:r w:rsidRPr="00245022">
        <w:t>(vi) Maximum</w:t>
      </w:r>
      <w:proofErr w:type="gramEnd"/>
      <w:r w:rsidRPr="00245022">
        <w:t xml:space="preserve"> employee satisfaction.</w:t>
      </w:r>
    </w:p>
    <w:p w:rsidR="00E345A1" w:rsidRPr="00245022" w:rsidRDefault="00E345A1" w:rsidP="00245022">
      <w:pPr>
        <w:pStyle w:val="NormalWeb"/>
        <w:shd w:val="clear" w:color="auto" w:fill="FFFFFF"/>
        <w:spacing w:before="0" w:beforeAutospacing="0" w:after="368" w:afterAutospacing="0" w:line="360" w:lineRule="auto"/>
      </w:pPr>
      <w:r w:rsidRPr="00245022">
        <w:t>(vii) Maximum possible production (i.e., outputs).</w:t>
      </w:r>
    </w:p>
    <w:p w:rsidR="00E345A1" w:rsidRPr="00245022" w:rsidRDefault="00E345A1" w:rsidP="00245022">
      <w:pPr>
        <w:pStyle w:val="NormalWeb"/>
        <w:shd w:val="clear" w:color="auto" w:fill="FFFFFF"/>
        <w:spacing w:before="0" w:beforeAutospacing="0" w:after="368" w:afterAutospacing="0" w:line="360" w:lineRule="auto"/>
      </w:pPr>
      <w:r w:rsidRPr="00245022">
        <w:t>(viii) Higher operating efficiency.</w:t>
      </w:r>
    </w:p>
    <w:p w:rsidR="00E345A1" w:rsidRPr="00245022" w:rsidRDefault="00E345A1" w:rsidP="00245022">
      <w:pPr>
        <w:pStyle w:val="NormalWeb"/>
        <w:shd w:val="clear" w:color="auto" w:fill="FFFFFF"/>
        <w:spacing w:before="0" w:beforeAutospacing="0" w:after="368" w:afterAutospacing="0" w:line="360" w:lineRule="auto"/>
      </w:pPr>
      <w:r w:rsidRPr="00245022">
        <w:t>(ix) Minimum production cycle time.</w:t>
      </w:r>
    </w:p>
    <w:p w:rsidR="00E345A1" w:rsidRPr="00245022" w:rsidRDefault="00E345A1" w:rsidP="00245022">
      <w:pPr>
        <w:pStyle w:val="NormalWeb"/>
        <w:shd w:val="clear" w:color="auto" w:fill="FFFFFF"/>
        <w:spacing w:before="0" w:beforeAutospacing="0" w:after="368" w:afterAutospacing="0" w:line="360" w:lineRule="auto"/>
      </w:pPr>
      <w:r w:rsidRPr="00245022">
        <w:t>(x) Maximum possible profit or return on investment.</w:t>
      </w:r>
    </w:p>
    <w:p w:rsidR="00E345A1" w:rsidRPr="00245022" w:rsidRDefault="00E345A1" w:rsidP="00245022">
      <w:pPr>
        <w:pStyle w:val="NormalWeb"/>
        <w:shd w:val="clear" w:color="auto" w:fill="FFFFFF"/>
        <w:spacing w:before="0" w:beforeAutospacing="0" w:after="368" w:afterAutospacing="0" w:line="360" w:lineRule="auto"/>
      </w:pPr>
      <w:r w:rsidRPr="00245022">
        <w:t>(xi) Concern for protection of environment.</w:t>
      </w:r>
    </w:p>
    <w:p w:rsidR="00E345A1" w:rsidRPr="00245022" w:rsidRDefault="00E345A1" w:rsidP="00245022">
      <w:pPr>
        <w:pStyle w:val="NormalWeb"/>
        <w:shd w:val="clear" w:color="auto" w:fill="FFFFFF"/>
        <w:spacing w:before="0" w:beforeAutospacing="0" w:after="368" w:afterAutospacing="0" w:line="360" w:lineRule="auto"/>
      </w:pPr>
      <w:r w:rsidRPr="00245022">
        <w:t>(xii) Maximum possible productivity.</w:t>
      </w:r>
    </w:p>
    <w:p w:rsidR="00E345A1" w:rsidRPr="00245022" w:rsidRDefault="00E345A1" w:rsidP="00245022">
      <w:pPr>
        <w:spacing w:line="360" w:lineRule="auto"/>
        <w:rPr>
          <w:rStyle w:val="Strong"/>
          <w:rFonts w:ascii="Times New Roman" w:hAnsi="Times New Roman" w:cs="Times New Roman"/>
          <w:sz w:val="24"/>
          <w:szCs w:val="24"/>
          <w:shd w:val="clear" w:color="auto" w:fill="FFFFFF"/>
        </w:rPr>
      </w:pPr>
      <w:r w:rsidRPr="00245022">
        <w:rPr>
          <w:rStyle w:val="Strong"/>
          <w:rFonts w:ascii="Times New Roman" w:hAnsi="Times New Roman" w:cs="Times New Roman"/>
          <w:sz w:val="24"/>
          <w:szCs w:val="24"/>
          <w:shd w:val="clear" w:color="auto" w:fill="FFFFFF"/>
        </w:rPr>
        <w:t>NATURE OF PRODUCTION:</w:t>
      </w:r>
    </w:p>
    <w:p w:rsidR="00E345A1" w:rsidRPr="00245022" w:rsidRDefault="00E345A1" w:rsidP="00245022">
      <w:pPr>
        <w:pStyle w:val="NormalWeb"/>
        <w:shd w:val="clear" w:color="auto" w:fill="FFFFFF"/>
        <w:spacing w:before="0" w:beforeAutospacing="0" w:after="368" w:afterAutospacing="0" w:line="360" w:lineRule="auto"/>
      </w:pPr>
      <w:r w:rsidRPr="00245022">
        <w:t xml:space="preserve">The nature of production or operations can be better understood by viewing the manufacturing function </w:t>
      </w:r>
      <w:proofErr w:type="gramStart"/>
      <w:r w:rsidRPr="00245022">
        <w:t>as :</w:t>
      </w:r>
      <w:proofErr w:type="gramEnd"/>
    </w:p>
    <w:p w:rsidR="00E345A1" w:rsidRPr="00245022" w:rsidRDefault="00E345A1" w:rsidP="00245022">
      <w:pPr>
        <w:pStyle w:val="NormalWeb"/>
        <w:shd w:val="clear" w:color="auto" w:fill="FFFFFF"/>
        <w:spacing w:before="0" w:beforeAutospacing="0" w:after="368" w:afterAutospacing="0" w:line="360" w:lineRule="auto"/>
      </w:pPr>
      <w:r w:rsidRPr="00245022">
        <w:t>(</w:t>
      </w:r>
      <w:proofErr w:type="spellStart"/>
      <w:r w:rsidRPr="00245022">
        <w:t>i</w:t>
      </w:r>
      <w:proofErr w:type="spellEnd"/>
      <w:r w:rsidRPr="00245022">
        <w:t>) Production as a system,</w:t>
      </w:r>
    </w:p>
    <w:p w:rsidR="00E345A1" w:rsidRPr="00245022" w:rsidRDefault="00E345A1" w:rsidP="00245022">
      <w:pPr>
        <w:pStyle w:val="NormalWeb"/>
        <w:shd w:val="clear" w:color="auto" w:fill="FFFFFF"/>
        <w:spacing w:before="0" w:beforeAutospacing="0" w:after="368" w:afterAutospacing="0" w:line="360" w:lineRule="auto"/>
      </w:pPr>
      <w:r w:rsidRPr="00245022">
        <w:t>(ii) Production as an organisational function,</w:t>
      </w:r>
    </w:p>
    <w:p w:rsidR="00E345A1" w:rsidRPr="00245022" w:rsidRDefault="00E345A1" w:rsidP="00245022">
      <w:pPr>
        <w:pStyle w:val="NormalWeb"/>
        <w:shd w:val="clear" w:color="auto" w:fill="FFFFFF"/>
        <w:spacing w:before="0" w:beforeAutospacing="0" w:after="368" w:afterAutospacing="0" w:line="360" w:lineRule="auto"/>
      </w:pPr>
      <w:r w:rsidRPr="00245022">
        <w:t>(iii) Production as a conversion or transformation process and</w:t>
      </w:r>
    </w:p>
    <w:p w:rsidR="00E345A1" w:rsidRPr="00245022" w:rsidRDefault="00E345A1" w:rsidP="00245022">
      <w:pPr>
        <w:pStyle w:val="NormalWeb"/>
        <w:shd w:val="clear" w:color="auto" w:fill="FFFFFF"/>
        <w:spacing w:before="0" w:beforeAutospacing="0" w:after="368" w:afterAutospacing="0" w:line="360" w:lineRule="auto"/>
      </w:pPr>
      <w:proofErr w:type="gramStart"/>
      <w:r w:rsidRPr="00245022">
        <w:lastRenderedPageBreak/>
        <w:t>(iv) Production</w:t>
      </w:r>
      <w:proofErr w:type="gramEnd"/>
      <w:r w:rsidRPr="00245022">
        <w:t xml:space="preserve"> as a means of creating utility.</w:t>
      </w:r>
    </w:p>
    <w:p w:rsidR="00E345A1" w:rsidRPr="00245022" w:rsidRDefault="00E345A1" w:rsidP="00245022">
      <w:pPr>
        <w:pStyle w:val="NormalWeb"/>
        <w:shd w:val="clear" w:color="auto" w:fill="FFFFFF"/>
        <w:spacing w:before="0" w:beforeAutospacing="0" w:after="368" w:afterAutospacing="0" w:line="360" w:lineRule="auto"/>
      </w:pPr>
      <w:r w:rsidRPr="00245022">
        <w:rPr>
          <w:rStyle w:val="Strong"/>
        </w:rPr>
        <w:t>These four distinct views are discussed in the following section.</w:t>
      </w:r>
    </w:p>
    <w:p w:rsidR="00E345A1" w:rsidRPr="00245022" w:rsidRDefault="00E345A1" w:rsidP="00245022">
      <w:pPr>
        <w:numPr>
          <w:ilvl w:val="0"/>
          <w:numId w:val="1"/>
        </w:numPr>
        <w:shd w:val="clear" w:color="auto" w:fill="FFFFFF"/>
        <w:spacing w:before="100" w:beforeAutospacing="1" w:after="100" w:afterAutospacing="1" w:line="360" w:lineRule="auto"/>
        <w:ind w:left="0"/>
        <w:rPr>
          <w:rFonts w:ascii="Times New Roman" w:hAnsi="Times New Roman" w:cs="Times New Roman"/>
          <w:sz w:val="24"/>
          <w:szCs w:val="24"/>
        </w:rPr>
      </w:pPr>
      <w:r w:rsidRPr="00245022">
        <w:rPr>
          <w:rFonts w:ascii="Times New Roman" w:hAnsi="Times New Roman" w:cs="Times New Roman"/>
          <w:sz w:val="24"/>
          <w:szCs w:val="24"/>
        </w:rPr>
        <w:t>Production as a System</w:t>
      </w:r>
    </w:p>
    <w:p w:rsidR="00E345A1" w:rsidRPr="00245022" w:rsidRDefault="00E345A1" w:rsidP="00245022">
      <w:pPr>
        <w:pStyle w:val="NormalWeb"/>
        <w:shd w:val="clear" w:color="auto" w:fill="FFFFFF"/>
        <w:spacing w:before="0" w:beforeAutospacing="0" w:after="368" w:afterAutospacing="0" w:line="360" w:lineRule="auto"/>
      </w:pPr>
      <w:r w:rsidRPr="00245022">
        <w:t xml:space="preserve">This view is also known as “systems concept of production”. A system is defined as the collection of interrelated entities. The systems approach views any organisation or entity as an arrangement of interrelated parts that interact in ways that can be specified and to some extent predicted. Production is viewed as a system which converts a set of inputs into a set of desired outputs. A production system has the following elements or </w:t>
      </w:r>
      <w:proofErr w:type="gramStart"/>
      <w:r w:rsidRPr="00245022">
        <w:t>parts :</w:t>
      </w:r>
      <w:proofErr w:type="gramEnd"/>
      <w:r w:rsidRPr="00245022">
        <w:t xml:space="preserve"> (</w:t>
      </w:r>
      <w:proofErr w:type="spellStart"/>
      <w:r w:rsidRPr="00245022">
        <w:t>i</w:t>
      </w:r>
      <w:proofErr w:type="spellEnd"/>
      <w:r w:rsidRPr="00245022">
        <w:t>) Inputs,</w:t>
      </w:r>
    </w:p>
    <w:p w:rsidR="00E345A1" w:rsidRPr="00245022" w:rsidRDefault="00E345A1" w:rsidP="00245022">
      <w:pPr>
        <w:pStyle w:val="NormalWeb"/>
        <w:shd w:val="clear" w:color="auto" w:fill="FFFFFF"/>
        <w:spacing w:before="0" w:beforeAutospacing="0" w:after="368" w:afterAutospacing="0" w:line="360" w:lineRule="auto"/>
      </w:pPr>
      <w:r w:rsidRPr="00245022">
        <w:t>(ii) Conversion process or transformation process,</w:t>
      </w:r>
    </w:p>
    <w:p w:rsidR="00E345A1" w:rsidRPr="00245022" w:rsidRDefault="00E345A1" w:rsidP="00245022">
      <w:pPr>
        <w:pStyle w:val="NormalWeb"/>
        <w:shd w:val="clear" w:color="auto" w:fill="FFFFFF"/>
        <w:spacing w:before="0" w:beforeAutospacing="0" w:after="368" w:afterAutospacing="0" w:line="360" w:lineRule="auto"/>
      </w:pPr>
      <w:r w:rsidRPr="00245022">
        <w:t>(iii) Outputs</w:t>
      </w:r>
    </w:p>
    <w:p w:rsidR="00E345A1" w:rsidRPr="00245022" w:rsidRDefault="00E345A1" w:rsidP="00245022">
      <w:pPr>
        <w:pStyle w:val="NormalWeb"/>
        <w:shd w:val="clear" w:color="auto" w:fill="FFFFFF"/>
        <w:spacing w:before="0" w:beforeAutospacing="0" w:after="368" w:afterAutospacing="0" w:line="360" w:lineRule="auto"/>
      </w:pPr>
      <w:proofErr w:type="gramStart"/>
      <w:r w:rsidRPr="00245022">
        <w:t>(iv) Transportation</w:t>
      </w:r>
      <w:proofErr w:type="gramEnd"/>
      <w:r w:rsidRPr="00245022">
        <w:t xml:space="preserve"> subsystem,</w:t>
      </w:r>
    </w:p>
    <w:p w:rsidR="00E345A1" w:rsidRPr="00245022" w:rsidRDefault="00E345A1" w:rsidP="00245022">
      <w:pPr>
        <w:pStyle w:val="NormalWeb"/>
        <w:shd w:val="clear" w:color="auto" w:fill="FFFFFF"/>
        <w:spacing w:before="0" w:beforeAutospacing="0" w:after="368" w:afterAutospacing="0" w:line="360" w:lineRule="auto"/>
      </w:pPr>
      <w:r w:rsidRPr="00245022">
        <w:t>(v) Communication subsystem and</w:t>
      </w:r>
    </w:p>
    <w:p w:rsidR="00E345A1" w:rsidRPr="00245022" w:rsidRDefault="00E345A1" w:rsidP="00245022">
      <w:pPr>
        <w:pStyle w:val="NormalWeb"/>
        <w:shd w:val="clear" w:color="auto" w:fill="FFFFFF"/>
        <w:spacing w:before="0" w:beforeAutospacing="0" w:after="368" w:afterAutospacing="0" w:line="360" w:lineRule="auto"/>
      </w:pPr>
      <w:proofErr w:type="gramStart"/>
      <w:r w:rsidRPr="00245022">
        <w:t>(vi) Control</w:t>
      </w:r>
      <w:proofErr w:type="gramEnd"/>
      <w:r w:rsidRPr="00245022">
        <w:t xml:space="preserve"> or decision making subsystem.</w:t>
      </w:r>
    </w:p>
    <w:p w:rsidR="00E345A1" w:rsidRPr="00245022" w:rsidRDefault="00E345A1" w:rsidP="00245022">
      <w:pPr>
        <w:numPr>
          <w:ilvl w:val="0"/>
          <w:numId w:val="2"/>
        </w:numPr>
        <w:shd w:val="clear" w:color="auto" w:fill="FFFFFF"/>
        <w:spacing w:before="100" w:beforeAutospacing="1" w:after="100" w:afterAutospacing="1" w:line="360" w:lineRule="auto"/>
        <w:ind w:left="0"/>
        <w:rPr>
          <w:rFonts w:ascii="Times New Roman" w:hAnsi="Times New Roman" w:cs="Times New Roman"/>
          <w:sz w:val="24"/>
          <w:szCs w:val="24"/>
        </w:rPr>
      </w:pPr>
      <w:r w:rsidRPr="00245022">
        <w:rPr>
          <w:rFonts w:ascii="Times New Roman" w:hAnsi="Times New Roman" w:cs="Times New Roman"/>
          <w:sz w:val="24"/>
          <w:szCs w:val="24"/>
        </w:rPr>
        <w:t>Production as a Conversion/Transformation Process</w:t>
      </w:r>
    </w:p>
    <w:p w:rsidR="00E345A1" w:rsidRPr="00245022" w:rsidRDefault="00E345A1" w:rsidP="00245022">
      <w:pPr>
        <w:pStyle w:val="NormalWeb"/>
        <w:shd w:val="clear" w:color="auto" w:fill="FFFFFF"/>
        <w:spacing w:before="0" w:beforeAutospacing="0" w:after="368" w:afterAutospacing="0" w:line="360" w:lineRule="auto"/>
      </w:pPr>
      <w:r w:rsidRPr="00245022">
        <w:t>The conversion or transformation sub-system is the core of a production system because it consists of processes or activities wherein workers, materials, machines and equipment are used to convert inputs into outputs. The conversion process may include manufacturing processes such as cutting, drilling, machining, welding, painting, etc., and other processes such as packing, selling, etc. Any conversion process consists of several small activities referred to as “operations” which are some steps in the overall process of producing a product or service that leads to the final output.</w:t>
      </w:r>
    </w:p>
    <w:p w:rsidR="00E345A1" w:rsidRPr="00245022" w:rsidRDefault="00E345A1" w:rsidP="00245022">
      <w:pPr>
        <w:numPr>
          <w:ilvl w:val="0"/>
          <w:numId w:val="3"/>
        </w:numPr>
        <w:shd w:val="clear" w:color="auto" w:fill="FFFFFF"/>
        <w:spacing w:before="100" w:beforeAutospacing="1" w:after="100" w:afterAutospacing="1" w:line="360" w:lineRule="auto"/>
        <w:ind w:left="0"/>
        <w:rPr>
          <w:rFonts w:ascii="Times New Roman" w:hAnsi="Times New Roman" w:cs="Times New Roman"/>
          <w:sz w:val="24"/>
          <w:szCs w:val="24"/>
        </w:rPr>
      </w:pPr>
      <w:proofErr w:type="spellStart"/>
      <w:r w:rsidRPr="00245022">
        <w:rPr>
          <w:rFonts w:ascii="Times New Roman" w:hAnsi="Times New Roman" w:cs="Times New Roman"/>
          <w:sz w:val="24"/>
          <w:szCs w:val="24"/>
        </w:rPr>
        <w:t>Productionas</w:t>
      </w:r>
      <w:proofErr w:type="spellEnd"/>
      <w:r w:rsidRPr="00245022">
        <w:rPr>
          <w:rFonts w:ascii="Times New Roman" w:hAnsi="Times New Roman" w:cs="Times New Roman"/>
          <w:sz w:val="24"/>
          <w:szCs w:val="24"/>
        </w:rPr>
        <w:t xml:space="preserve"> a Means of Creating Utility:</w:t>
      </w:r>
    </w:p>
    <w:p w:rsidR="00E345A1" w:rsidRPr="00245022" w:rsidRDefault="00E345A1" w:rsidP="00245022">
      <w:pPr>
        <w:pStyle w:val="NormalWeb"/>
        <w:shd w:val="clear" w:color="auto" w:fill="FFFFFF"/>
        <w:spacing w:before="0" w:beforeAutospacing="0" w:after="368" w:afterAutospacing="0" w:line="360" w:lineRule="auto"/>
      </w:pPr>
      <w:r w:rsidRPr="00245022">
        <w:t xml:space="preserve">Production is defined as the process of adding to the value of outputs or the process of creating utility in outputs. “Utility” is the power of satisfying human needs. During the </w:t>
      </w:r>
      <w:r w:rsidRPr="00245022">
        <w:lastRenderedPageBreak/>
        <w:t xml:space="preserve">process of converting the raw materials into finished goods, various types of utilities are created while adding value to the outputs. </w:t>
      </w:r>
      <w:proofErr w:type="spellStart"/>
      <w:r w:rsidRPr="00245022">
        <w:t>These</w:t>
      </w:r>
      <w:r w:rsidRPr="00245022">
        <w:rPr>
          <w:rStyle w:val="Strong"/>
          <w:b w:val="0"/>
          <w:bCs w:val="0"/>
        </w:rPr>
        <w:t>Types</w:t>
      </w:r>
      <w:proofErr w:type="spellEnd"/>
      <w:r w:rsidRPr="00245022">
        <w:rPr>
          <w:rStyle w:val="Strong"/>
          <w:b w:val="0"/>
          <w:bCs w:val="0"/>
        </w:rPr>
        <w:t xml:space="preserve"> of utilities are:</w:t>
      </w:r>
    </w:p>
    <w:p w:rsidR="00E345A1" w:rsidRPr="00245022" w:rsidRDefault="00E345A1" w:rsidP="00245022">
      <w:pPr>
        <w:numPr>
          <w:ilvl w:val="0"/>
          <w:numId w:val="4"/>
        </w:numPr>
        <w:shd w:val="clear" w:color="auto" w:fill="FFFFFF"/>
        <w:spacing w:before="100" w:beforeAutospacing="1" w:after="100" w:afterAutospacing="1" w:line="360" w:lineRule="auto"/>
        <w:ind w:left="0"/>
        <w:rPr>
          <w:rFonts w:ascii="Times New Roman" w:hAnsi="Times New Roman" w:cs="Times New Roman"/>
          <w:sz w:val="24"/>
          <w:szCs w:val="24"/>
        </w:rPr>
      </w:pPr>
      <w:r w:rsidRPr="00245022">
        <w:rPr>
          <w:rStyle w:val="Strong"/>
          <w:rFonts w:ascii="Times New Roman" w:hAnsi="Times New Roman" w:cs="Times New Roman"/>
          <w:sz w:val="24"/>
          <w:szCs w:val="24"/>
        </w:rPr>
        <w:t xml:space="preserve">Form </w:t>
      </w:r>
      <w:proofErr w:type="spellStart"/>
      <w:r w:rsidRPr="00245022">
        <w:rPr>
          <w:rStyle w:val="Strong"/>
          <w:rFonts w:ascii="Times New Roman" w:hAnsi="Times New Roman" w:cs="Times New Roman"/>
          <w:sz w:val="24"/>
          <w:szCs w:val="24"/>
        </w:rPr>
        <w:t>utility</w:t>
      </w:r>
      <w:proofErr w:type="gramStart"/>
      <w:r w:rsidRPr="00245022">
        <w:rPr>
          <w:rStyle w:val="Strong"/>
          <w:rFonts w:ascii="Times New Roman" w:hAnsi="Times New Roman" w:cs="Times New Roman"/>
          <w:sz w:val="24"/>
          <w:szCs w:val="24"/>
        </w:rPr>
        <w:t>:</w:t>
      </w:r>
      <w:r w:rsidRPr="00245022">
        <w:rPr>
          <w:rFonts w:ascii="Times New Roman" w:hAnsi="Times New Roman" w:cs="Times New Roman"/>
          <w:sz w:val="24"/>
          <w:szCs w:val="24"/>
        </w:rPr>
        <w:t>This</w:t>
      </w:r>
      <w:proofErr w:type="spellEnd"/>
      <w:proofErr w:type="gramEnd"/>
      <w:r w:rsidRPr="00245022">
        <w:rPr>
          <w:rFonts w:ascii="Times New Roman" w:hAnsi="Times New Roman" w:cs="Times New Roman"/>
          <w:sz w:val="24"/>
          <w:szCs w:val="24"/>
        </w:rPr>
        <w:t xml:space="preserve"> is created by changing the size, shape, form, weight, colour, smell of inputs in order to make the outputs more useful to the customers. For example, iron ore is changed to steel, wood is changed to furniture, etc.</w:t>
      </w:r>
    </w:p>
    <w:p w:rsidR="00E345A1" w:rsidRPr="00245022" w:rsidRDefault="00E345A1" w:rsidP="00245022">
      <w:pPr>
        <w:numPr>
          <w:ilvl w:val="0"/>
          <w:numId w:val="5"/>
        </w:numPr>
        <w:shd w:val="clear" w:color="auto" w:fill="FFFFFF"/>
        <w:spacing w:before="100" w:beforeAutospacing="1" w:after="100" w:afterAutospacing="1" w:line="360" w:lineRule="auto"/>
        <w:ind w:left="0"/>
        <w:rPr>
          <w:rFonts w:ascii="Times New Roman" w:hAnsi="Times New Roman" w:cs="Times New Roman"/>
          <w:sz w:val="24"/>
          <w:szCs w:val="24"/>
        </w:rPr>
      </w:pPr>
      <w:r w:rsidRPr="00245022">
        <w:rPr>
          <w:rStyle w:val="Strong"/>
          <w:rFonts w:ascii="Times New Roman" w:hAnsi="Times New Roman" w:cs="Times New Roman"/>
          <w:sz w:val="24"/>
          <w:szCs w:val="24"/>
        </w:rPr>
        <w:t xml:space="preserve">Place </w:t>
      </w:r>
      <w:proofErr w:type="spellStart"/>
      <w:r w:rsidRPr="00245022">
        <w:rPr>
          <w:rStyle w:val="Strong"/>
          <w:rFonts w:ascii="Times New Roman" w:hAnsi="Times New Roman" w:cs="Times New Roman"/>
          <w:sz w:val="24"/>
          <w:szCs w:val="24"/>
        </w:rPr>
        <w:t>utility</w:t>
      </w:r>
      <w:proofErr w:type="gramStart"/>
      <w:r w:rsidRPr="00245022">
        <w:rPr>
          <w:rStyle w:val="Strong"/>
          <w:rFonts w:ascii="Times New Roman" w:hAnsi="Times New Roman" w:cs="Times New Roman"/>
          <w:sz w:val="24"/>
          <w:szCs w:val="24"/>
        </w:rPr>
        <w:t>:</w:t>
      </w:r>
      <w:r w:rsidRPr="00245022">
        <w:rPr>
          <w:rFonts w:ascii="Times New Roman" w:hAnsi="Times New Roman" w:cs="Times New Roman"/>
          <w:sz w:val="24"/>
          <w:szCs w:val="24"/>
        </w:rPr>
        <w:t>This</w:t>
      </w:r>
      <w:proofErr w:type="spellEnd"/>
      <w:proofErr w:type="gramEnd"/>
      <w:r w:rsidRPr="00245022">
        <w:rPr>
          <w:rFonts w:ascii="Times New Roman" w:hAnsi="Times New Roman" w:cs="Times New Roman"/>
          <w:sz w:val="24"/>
          <w:szCs w:val="24"/>
        </w:rPr>
        <w:t xml:space="preserve"> is created by changing the places of inputs or transporting the inputs from the source of their availability to the place of their use to be converted into outputs. For example the iron ore and coal are transported from the mines to the steel plant to be used in the conversion process.</w:t>
      </w:r>
    </w:p>
    <w:p w:rsidR="00E345A1" w:rsidRPr="00245022" w:rsidRDefault="00E345A1" w:rsidP="00245022">
      <w:pPr>
        <w:numPr>
          <w:ilvl w:val="0"/>
          <w:numId w:val="6"/>
        </w:numPr>
        <w:shd w:val="clear" w:color="auto" w:fill="FFFFFF"/>
        <w:spacing w:before="100" w:beforeAutospacing="1" w:after="100" w:afterAutospacing="1" w:line="360" w:lineRule="auto"/>
        <w:ind w:left="0"/>
        <w:rPr>
          <w:rFonts w:ascii="Times New Roman" w:hAnsi="Times New Roman" w:cs="Times New Roman"/>
          <w:sz w:val="24"/>
          <w:szCs w:val="24"/>
        </w:rPr>
      </w:pPr>
      <w:r w:rsidRPr="00245022">
        <w:rPr>
          <w:rStyle w:val="Strong"/>
          <w:rFonts w:ascii="Times New Roman" w:hAnsi="Times New Roman" w:cs="Times New Roman"/>
          <w:sz w:val="24"/>
          <w:szCs w:val="24"/>
        </w:rPr>
        <w:t xml:space="preserve">Time </w:t>
      </w:r>
      <w:proofErr w:type="spellStart"/>
      <w:r w:rsidRPr="00245022">
        <w:rPr>
          <w:rStyle w:val="Strong"/>
          <w:rFonts w:ascii="Times New Roman" w:hAnsi="Times New Roman" w:cs="Times New Roman"/>
          <w:sz w:val="24"/>
          <w:szCs w:val="24"/>
        </w:rPr>
        <w:t>utility</w:t>
      </w:r>
      <w:proofErr w:type="gramStart"/>
      <w:r w:rsidRPr="00245022">
        <w:rPr>
          <w:rStyle w:val="Strong"/>
          <w:rFonts w:ascii="Times New Roman" w:hAnsi="Times New Roman" w:cs="Times New Roman"/>
          <w:sz w:val="24"/>
          <w:szCs w:val="24"/>
        </w:rPr>
        <w:t>:</w:t>
      </w:r>
      <w:r w:rsidRPr="00245022">
        <w:rPr>
          <w:rFonts w:ascii="Times New Roman" w:hAnsi="Times New Roman" w:cs="Times New Roman"/>
          <w:sz w:val="24"/>
          <w:szCs w:val="24"/>
        </w:rPr>
        <w:t>This</w:t>
      </w:r>
      <w:proofErr w:type="spellEnd"/>
      <w:proofErr w:type="gramEnd"/>
      <w:r w:rsidRPr="00245022">
        <w:rPr>
          <w:rFonts w:ascii="Times New Roman" w:hAnsi="Times New Roman" w:cs="Times New Roman"/>
          <w:sz w:val="24"/>
          <w:szCs w:val="24"/>
        </w:rPr>
        <w:t xml:space="preserve"> is created by storage or preservation of raw materials or finished goods which are in abundance sometime, so that the same can be used at a later time when they become scarce due to higher demand exceeding the quantity available.</w:t>
      </w:r>
    </w:p>
    <w:p w:rsidR="00E345A1" w:rsidRPr="00245022" w:rsidRDefault="00E345A1" w:rsidP="00245022">
      <w:pPr>
        <w:numPr>
          <w:ilvl w:val="0"/>
          <w:numId w:val="7"/>
        </w:numPr>
        <w:shd w:val="clear" w:color="auto" w:fill="FFFFFF"/>
        <w:spacing w:before="100" w:beforeAutospacing="1" w:after="100" w:afterAutospacing="1" w:line="360" w:lineRule="auto"/>
        <w:ind w:left="0"/>
        <w:rPr>
          <w:rFonts w:ascii="Times New Roman" w:hAnsi="Times New Roman" w:cs="Times New Roman"/>
          <w:sz w:val="24"/>
          <w:szCs w:val="24"/>
        </w:rPr>
      </w:pPr>
      <w:r w:rsidRPr="00245022">
        <w:rPr>
          <w:rStyle w:val="Strong"/>
          <w:rFonts w:ascii="Times New Roman" w:hAnsi="Times New Roman" w:cs="Times New Roman"/>
          <w:sz w:val="24"/>
          <w:szCs w:val="24"/>
        </w:rPr>
        <w:t xml:space="preserve">Possession </w:t>
      </w:r>
      <w:proofErr w:type="spellStart"/>
      <w:r w:rsidRPr="00245022">
        <w:rPr>
          <w:rStyle w:val="Strong"/>
          <w:rFonts w:ascii="Times New Roman" w:hAnsi="Times New Roman" w:cs="Times New Roman"/>
          <w:sz w:val="24"/>
          <w:szCs w:val="24"/>
        </w:rPr>
        <w:t>utility</w:t>
      </w:r>
      <w:proofErr w:type="gramStart"/>
      <w:r w:rsidRPr="00245022">
        <w:rPr>
          <w:rStyle w:val="Strong"/>
          <w:rFonts w:ascii="Times New Roman" w:hAnsi="Times New Roman" w:cs="Times New Roman"/>
          <w:sz w:val="24"/>
          <w:szCs w:val="24"/>
        </w:rPr>
        <w:t>:</w:t>
      </w:r>
      <w:r w:rsidRPr="00245022">
        <w:rPr>
          <w:rFonts w:ascii="Times New Roman" w:hAnsi="Times New Roman" w:cs="Times New Roman"/>
          <w:sz w:val="24"/>
          <w:szCs w:val="24"/>
        </w:rPr>
        <w:t>This</w:t>
      </w:r>
      <w:proofErr w:type="spellEnd"/>
      <w:proofErr w:type="gramEnd"/>
      <w:r w:rsidRPr="00245022">
        <w:rPr>
          <w:rFonts w:ascii="Times New Roman" w:hAnsi="Times New Roman" w:cs="Times New Roman"/>
          <w:sz w:val="24"/>
          <w:szCs w:val="24"/>
        </w:rPr>
        <w:t xml:space="preserve"> is created by transferring the possession or ownership of an item from one person to another person. For example, when a firm purchases materials from a supplier, the possession utility of the materials will increase when they are delivered to the buying firm.</w:t>
      </w:r>
    </w:p>
    <w:p w:rsidR="00E345A1" w:rsidRPr="00245022" w:rsidRDefault="00E345A1" w:rsidP="00245022">
      <w:pPr>
        <w:numPr>
          <w:ilvl w:val="0"/>
          <w:numId w:val="8"/>
        </w:numPr>
        <w:shd w:val="clear" w:color="auto" w:fill="FFFFFF"/>
        <w:spacing w:before="100" w:beforeAutospacing="1" w:after="100" w:afterAutospacing="1" w:line="360" w:lineRule="auto"/>
        <w:ind w:left="0"/>
        <w:rPr>
          <w:rFonts w:ascii="Times New Roman" w:hAnsi="Times New Roman" w:cs="Times New Roman"/>
          <w:sz w:val="24"/>
          <w:szCs w:val="24"/>
        </w:rPr>
      </w:pPr>
      <w:r w:rsidRPr="00245022">
        <w:rPr>
          <w:rStyle w:val="Strong"/>
          <w:rFonts w:ascii="Times New Roman" w:hAnsi="Times New Roman" w:cs="Times New Roman"/>
          <w:sz w:val="24"/>
          <w:szCs w:val="24"/>
        </w:rPr>
        <w:t xml:space="preserve">Service </w:t>
      </w:r>
      <w:proofErr w:type="spellStart"/>
      <w:r w:rsidRPr="00245022">
        <w:rPr>
          <w:rStyle w:val="Strong"/>
          <w:rFonts w:ascii="Times New Roman" w:hAnsi="Times New Roman" w:cs="Times New Roman"/>
          <w:sz w:val="24"/>
          <w:szCs w:val="24"/>
        </w:rPr>
        <w:t>utility</w:t>
      </w:r>
      <w:proofErr w:type="gramStart"/>
      <w:r w:rsidRPr="00245022">
        <w:rPr>
          <w:rStyle w:val="Strong"/>
          <w:rFonts w:ascii="Times New Roman" w:hAnsi="Times New Roman" w:cs="Times New Roman"/>
          <w:sz w:val="24"/>
          <w:szCs w:val="24"/>
        </w:rPr>
        <w:t>:</w:t>
      </w:r>
      <w:r w:rsidRPr="00245022">
        <w:rPr>
          <w:rFonts w:ascii="Times New Roman" w:hAnsi="Times New Roman" w:cs="Times New Roman"/>
          <w:sz w:val="24"/>
          <w:szCs w:val="24"/>
        </w:rPr>
        <w:t>Which</w:t>
      </w:r>
      <w:proofErr w:type="spellEnd"/>
      <w:proofErr w:type="gramEnd"/>
      <w:r w:rsidRPr="00245022">
        <w:rPr>
          <w:rFonts w:ascii="Times New Roman" w:hAnsi="Times New Roman" w:cs="Times New Roman"/>
          <w:sz w:val="24"/>
          <w:szCs w:val="24"/>
        </w:rPr>
        <w:t xml:space="preserve"> is the utility created by rendering some service to the customer. For example, a doctor or a lawyer or an engineer creates service utility to a client/customer by rendering service directly to the client/customer.</w:t>
      </w:r>
    </w:p>
    <w:p w:rsidR="00E345A1" w:rsidRPr="00245022" w:rsidRDefault="00E345A1" w:rsidP="00245022">
      <w:pPr>
        <w:numPr>
          <w:ilvl w:val="0"/>
          <w:numId w:val="9"/>
        </w:numPr>
        <w:shd w:val="clear" w:color="auto" w:fill="FFFFFF"/>
        <w:spacing w:before="100" w:beforeAutospacing="1" w:after="100" w:afterAutospacing="1" w:line="360" w:lineRule="auto"/>
        <w:ind w:left="0"/>
        <w:rPr>
          <w:rFonts w:ascii="Times New Roman" w:hAnsi="Times New Roman" w:cs="Times New Roman"/>
          <w:sz w:val="24"/>
          <w:szCs w:val="24"/>
        </w:rPr>
      </w:pPr>
      <w:r w:rsidRPr="00245022">
        <w:rPr>
          <w:rStyle w:val="Strong"/>
          <w:rFonts w:ascii="Times New Roman" w:hAnsi="Times New Roman" w:cs="Times New Roman"/>
          <w:sz w:val="24"/>
          <w:szCs w:val="24"/>
        </w:rPr>
        <w:t xml:space="preserve">Knowledge </w:t>
      </w:r>
      <w:proofErr w:type="spellStart"/>
      <w:r w:rsidRPr="00245022">
        <w:rPr>
          <w:rStyle w:val="Strong"/>
          <w:rFonts w:ascii="Times New Roman" w:hAnsi="Times New Roman" w:cs="Times New Roman"/>
          <w:sz w:val="24"/>
          <w:szCs w:val="24"/>
        </w:rPr>
        <w:t>utility</w:t>
      </w:r>
      <w:proofErr w:type="gramStart"/>
      <w:r w:rsidRPr="00245022">
        <w:rPr>
          <w:rStyle w:val="Strong"/>
          <w:rFonts w:ascii="Times New Roman" w:hAnsi="Times New Roman" w:cs="Times New Roman"/>
          <w:sz w:val="24"/>
          <w:szCs w:val="24"/>
        </w:rPr>
        <w:t>:</w:t>
      </w:r>
      <w:r w:rsidRPr="00245022">
        <w:rPr>
          <w:rFonts w:ascii="Times New Roman" w:hAnsi="Times New Roman" w:cs="Times New Roman"/>
          <w:sz w:val="24"/>
          <w:szCs w:val="24"/>
        </w:rPr>
        <w:t>This</w:t>
      </w:r>
      <w:proofErr w:type="spellEnd"/>
      <w:proofErr w:type="gramEnd"/>
      <w:r w:rsidRPr="00245022">
        <w:rPr>
          <w:rFonts w:ascii="Times New Roman" w:hAnsi="Times New Roman" w:cs="Times New Roman"/>
          <w:sz w:val="24"/>
          <w:szCs w:val="24"/>
        </w:rPr>
        <w:t xml:space="preserve"> is created by imparting knowledge to a person. For example, a sales presentation or an advertisement about some product communicates some information about the product to the customer, thereby imparting knowledge.</w:t>
      </w:r>
    </w:p>
    <w:p w:rsidR="00862DEC" w:rsidRPr="00245022" w:rsidRDefault="00862DEC" w:rsidP="00245022">
      <w:pPr>
        <w:shd w:val="clear" w:color="auto" w:fill="FFFFFF"/>
        <w:spacing w:after="368" w:line="360" w:lineRule="auto"/>
        <w:rPr>
          <w:rFonts w:ascii="Times New Roman" w:eastAsia="Times New Roman" w:hAnsi="Times New Roman" w:cs="Times New Roman"/>
          <w:sz w:val="24"/>
          <w:szCs w:val="24"/>
        </w:rPr>
      </w:pPr>
      <w:r w:rsidRPr="00245022">
        <w:rPr>
          <w:rFonts w:ascii="Times New Roman" w:eastAsia="Times New Roman" w:hAnsi="Times New Roman" w:cs="Times New Roman"/>
          <w:b/>
          <w:bCs/>
          <w:sz w:val="24"/>
          <w:szCs w:val="24"/>
        </w:rPr>
        <w:t>SCOPE OF PRODUCTION MANAGEMENT</w:t>
      </w:r>
    </w:p>
    <w:p w:rsidR="00862DEC" w:rsidRPr="00245022" w:rsidRDefault="00862DEC" w:rsidP="00245022">
      <w:pPr>
        <w:shd w:val="clear" w:color="auto" w:fill="FFFFFF"/>
        <w:spacing w:after="368" w:line="360" w:lineRule="auto"/>
        <w:rPr>
          <w:rFonts w:ascii="Times New Roman" w:eastAsia="Times New Roman" w:hAnsi="Times New Roman" w:cs="Times New Roman"/>
          <w:sz w:val="24"/>
          <w:szCs w:val="24"/>
        </w:rPr>
      </w:pPr>
      <w:proofErr w:type="gramStart"/>
      <w:r w:rsidRPr="00245022">
        <w:rPr>
          <w:rFonts w:ascii="Times New Roman" w:eastAsia="Times New Roman" w:hAnsi="Times New Roman" w:cs="Times New Roman"/>
          <w:sz w:val="24"/>
          <w:szCs w:val="24"/>
        </w:rPr>
        <w:t>Production and operations management concern with the conversion of inputs into outputs, using physical resources, so as to provide the desired utilities to the customer while meeting the other organizational objectives of effectiveness, efficiency and adaptability.</w:t>
      </w:r>
      <w:proofErr w:type="gramEnd"/>
      <w:r w:rsidRPr="00245022">
        <w:rPr>
          <w:rFonts w:ascii="Times New Roman" w:eastAsia="Times New Roman" w:hAnsi="Times New Roman" w:cs="Times New Roman"/>
          <w:sz w:val="24"/>
          <w:szCs w:val="24"/>
        </w:rPr>
        <w:t xml:space="preserve"> It distinguishes itself from other functions such as personnel, marketing, finance, etc., by its </w:t>
      </w:r>
      <w:r w:rsidRPr="00245022">
        <w:rPr>
          <w:rFonts w:ascii="Times New Roman" w:eastAsia="Times New Roman" w:hAnsi="Times New Roman" w:cs="Times New Roman"/>
          <w:sz w:val="24"/>
          <w:szCs w:val="24"/>
        </w:rPr>
        <w:lastRenderedPageBreak/>
        <w:t>primary concern for ‘conversion by using physical resources.’ Following are the activities which are listed under production and operations management functions:</w:t>
      </w:r>
    </w:p>
    <w:p w:rsidR="00862DEC" w:rsidRPr="00245022" w:rsidRDefault="00862DEC" w:rsidP="00245022">
      <w:pPr>
        <w:numPr>
          <w:ilvl w:val="0"/>
          <w:numId w:val="10"/>
        </w:numPr>
        <w:shd w:val="clear" w:color="auto" w:fill="FFFFFF"/>
        <w:spacing w:before="100" w:beforeAutospacing="1" w:after="100" w:afterAutospacing="1" w:line="360" w:lineRule="auto"/>
        <w:ind w:left="0"/>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Location of facilities</w:t>
      </w:r>
    </w:p>
    <w:p w:rsidR="00862DEC" w:rsidRPr="00245022" w:rsidRDefault="00862DEC" w:rsidP="00245022">
      <w:pPr>
        <w:numPr>
          <w:ilvl w:val="0"/>
          <w:numId w:val="10"/>
        </w:numPr>
        <w:shd w:val="clear" w:color="auto" w:fill="FFFFFF"/>
        <w:spacing w:before="100" w:beforeAutospacing="1" w:after="100" w:afterAutospacing="1" w:line="360" w:lineRule="auto"/>
        <w:ind w:left="0"/>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Plant layouts and material handling</w:t>
      </w:r>
    </w:p>
    <w:p w:rsidR="00862DEC" w:rsidRPr="00245022" w:rsidRDefault="00862DEC" w:rsidP="00245022">
      <w:pPr>
        <w:numPr>
          <w:ilvl w:val="0"/>
          <w:numId w:val="10"/>
        </w:numPr>
        <w:shd w:val="clear" w:color="auto" w:fill="FFFFFF"/>
        <w:spacing w:before="100" w:beforeAutospacing="1" w:after="100" w:afterAutospacing="1" w:line="360" w:lineRule="auto"/>
        <w:ind w:left="0"/>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Product design</w:t>
      </w:r>
    </w:p>
    <w:p w:rsidR="00862DEC" w:rsidRPr="00245022" w:rsidRDefault="00862DEC" w:rsidP="00245022">
      <w:pPr>
        <w:numPr>
          <w:ilvl w:val="0"/>
          <w:numId w:val="10"/>
        </w:numPr>
        <w:shd w:val="clear" w:color="auto" w:fill="FFFFFF"/>
        <w:spacing w:before="100" w:beforeAutospacing="1" w:after="100" w:afterAutospacing="1" w:line="360" w:lineRule="auto"/>
        <w:ind w:left="0"/>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Process design</w:t>
      </w:r>
    </w:p>
    <w:p w:rsidR="00862DEC" w:rsidRPr="00245022" w:rsidRDefault="00862DEC" w:rsidP="00245022">
      <w:pPr>
        <w:numPr>
          <w:ilvl w:val="0"/>
          <w:numId w:val="10"/>
        </w:numPr>
        <w:shd w:val="clear" w:color="auto" w:fill="FFFFFF"/>
        <w:spacing w:before="100" w:beforeAutospacing="1" w:after="100" w:afterAutospacing="1" w:line="360" w:lineRule="auto"/>
        <w:ind w:left="0"/>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Production and planning control</w:t>
      </w:r>
    </w:p>
    <w:p w:rsidR="00862DEC" w:rsidRPr="00245022" w:rsidRDefault="00862DEC" w:rsidP="00245022">
      <w:pPr>
        <w:numPr>
          <w:ilvl w:val="0"/>
          <w:numId w:val="10"/>
        </w:numPr>
        <w:shd w:val="clear" w:color="auto" w:fill="FFFFFF"/>
        <w:spacing w:before="100" w:beforeAutospacing="1" w:after="100" w:afterAutospacing="1" w:line="360" w:lineRule="auto"/>
        <w:ind w:left="0"/>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Quality control</w:t>
      </w:r>
    </w:p>
    <w:p w:rsidR="00862DEC" w:rsidRPr="00245022" w:rsidRDefault="00862DEC" w:rsidP="00245022">
      <w:pPr>
        <w:numPr>
          <w:ilvl w:val="0"/>
          <w:numId w:val="10"/>
        </w:numPr>
        <w:shd w:val="clear" w:color="auto" w:fill="FFFFFF"/>
        <w:spacing w:before="100" w:beforeAutospacing="1" w:after="100" w:afterAutospacing="1" w:line="360" w:lineRule="auto"/>
        <w:ind w:left="0"/>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Materials management</w:t>
      </w:r>
    </w:p>
    <w:p w:rsidR="00862DEC" w:rsidRPr="00245022" w:rsidRDefault="00862DEC" w:rsidP="00245022">
      <w:pPr>
        <w:numPr>
          <w:ilvl w:val="0"/>
          <w:numId w:val="10"/>
        </w:numPr>
        <w:shd w:val="clear" w:color="auto" w:fill="FFFFFF"/>
        <w:spacing w:before="100" w:beforeAutospacing="1" w:after="100" w:afterAutospacing="1" w:line="360" w:lineRule="auto"/>
        <w:ind w:left="0"/>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Maintenance management.</w:t>
      </w:r>
    </w:p>
    <w:p w:rsidR="00862DEC" w:rsidRPr="00245022" w:rsidRDefault="00862DEC" w:rsidP="00245022">
      <w:pPr>
        <w:shd w:val="clear" w:color="auto" w:fill="FFFFFF"/>
        <w:spacing w:after="368" w:line="360" w:lineRule="auto"/>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Location of facilities for operations is a long-term capacity decision which involves a long term commitment about the geographically static factors that affect a business organization. It is an important strategic level decision-making for an organization. It deals with the questions such as ‘where our main operations should be based?’</w:t>
      </w:r>
    </w:p>
    <w:p w:rsidR="00862DEC" w:rsidRPr="00245022" w:rsidRDefault="00862DEC" w:rsidP="00245022">
      <w:pPr>
        <w:shd w:val="clear" w:color="auto" w:fill="FFFFFF"/>
        <w:spacing w:after="368" w:line="360" w:lineRule="auto"/>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 xml:space="preserve">Plant layout refers to the physical arrangement of facilities. It is the configuration of departments, work </w:t>
      </w:r>
      <w:proofErr w:type="spellStart"/>
      <w:r w:rsidRPr="00245022">
        <w:rPr>
          <w:rFonts w:ascii="Times New Roman" w:eastAsia="Times New Roman" w:hAnsi="Times New Roman" w:cs="Times New Roman"/>
          <w:sz w:val="24"/>
          <w:szCs w:val="24"/>
        </w:rPr>
        <w:t>centers</w:t>
      </w:r>
      <w:proofErr w:type="spellEnd"/>
      <w:r w:rsidRPr="00245022">
        <w:rPr>
          <w:rFonts w:ascii="Times New Roman" w:eastAsia="Times New Roman" w:hAnsi="Times New Roman" w:cs="Times New Roman"/>
          <w:sz w:val="24"/>
          <w:szCs w:val="24"/>
        </w:rPr>
        <w:t xml:space="preserve"> and equipment in the conversion process. The overall objective of the plant layout is to design a physical arrangement that meets the required output quality and quantity most economically.</w:t>
      </w:r>
    </w:p>
    <w:p w:rsidR="00862DEC" w:rsidRPr="00245022" w:rsidRDefault="00862DEC" w:rsidP="00245022">
      <w:pPr>
        <w:shd w:val="clear" w:color="auto" w:fill="FFFFFF"/>
        <w:spacing w:after="368" w:line="360" w:lineRule="auto"/>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According to </w:t>
      </w:r>
      <w:r w:rsidRPr="00245022">
        <w:rPr>
          <w:rFonts w:ascii="Times New Roman" w:eastAsia="Times New Roman" w:hAnsi="Times New Roman" w:cs="Times New Roman"/>
          <w:b/>
          <w:bCs/>
          <w:sz w:val="24"/>
          <w:szCs w:val="24"/>
        </w:rPr>
        <w:t>James Moore</w:t>
      </w:r>
      <w:r w:rsidRPr="00245022">
        <w:rPr>
          <w:rFonts w:ascii="Times New Roman" w:eastAsia="Times New Roman" w:hAnsi="Times New Roman" w:cs="Times New Roman"/>
          <w:sz w:val="24"/>
          <w:szCs w:val="24"/>
        </w:rPr>
        <w:t>, “Plant layout is a plan of an optimum arrangement of facilities including personnel, operating equipment, storage space, material handling equipment’s and all other supporting services along with the design of best structure to contain all these facilities”.</w:t>
      </w:r>
    </w:p>
    <w:p w:rsidR="00862DEC" w:rsidRPr="00245022" w:rsidRDefault="00862DEC" w:rsidP="00245022">
      <w:pPr>
        <w:shd w:val="clear" w:color="auto" w:fill="FFFFFF"/>
        <w:spacing w:after="368" w:line="360" w:lineRule="auto"/>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‘Material Handling’ refers to the ‘moving of materials from the store room to the machine and from one machine to the next during the process of manufacture’. It is also defined as the ‘art and science of moving, packing and storing of products in any form’. It is a specialized activity for a modern manufacturing concern, with 50 to 75% of the cost of production.</w:t>
      </w:r>
    </w:p>
    <w:p w:rsidR="00862DEC" w:rsidRPr="00245022" w:rsidRDefault="00862DEC" w:rsidP="00245022">
      <w:pPr>
        <w:shd w:val="clear" w:color="auto" w:fill="FFFFFF"/>
        <w:spacing w:after="368" w:line="360" w:lineRule="auto"/>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 xml:space="preserve">Product design deals with conversion of ideas into reality. Every business organization </w:t>
      </w:r>
      <w:proofErr w:type="gramStart"/>
      <w:r w:rsidRPr="00245022">
        <w:rPr>
          <w:rFonts w:ascii="Times New Roman" w:eastAsia="Times New Roman" w:hAnsi="Times New Roman" w:cs="Times New Roman"/>
          <w:sz w:val="24"/>
          <w:szCs w:val="24"/>
        </w:rPr>
        <w:t>have</w:t>
      </w:r>
      <w:proofErr w:type="gramEnd"/>
      <w:r w:rsidRPr="00245022">
        <w:rPr>
          <w:rFonts w:ascii="Times New Roman" w:eastAsia="Times New Roman" w:hAnsi="Times New Roman" w:cs="Times New Roman"/>
          <w:sz w:val="24"/>
          <w:szCs w:val="24"/>
        </w:rPr>
        <w:t xml:space="preserve"> to design, develop and introduce new products as a survival and growth strategy. Developing </w:t>
      </w:r>
      <w:r w:rsidRPr="00245022">
        <w:rPr>
          <w:rFonts w:ascii="Times New Roman" w:eastAsia="Times New Roman" w:hAnsi="Times New Roman" w:cs="Times New Roman"/>
          <w:sz w:val="24"/>
          <w:szCs w:val="24"/>
        </w:rPr>
        <w:lastRenderedPageBreak/>
        <w:t>the new products and launching them in the market is the biggest challenge faced by the organizations.</w:t>
      </w:r>
    </w:p>
    <w:p w:rsidR="00862DEC" w:rsidRPr="00245022" w:rsidRDefault="00862DEC" w:rsidP="00245022">
      <w:pPr>
        <w:shd w:val="clear" w:color="auto" w:fill="FFFFFF"/>
        <w:spacing w:after="368" w:line="360" w:lineRule="auto"/>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Process design is a macroscopic decision-making of an overall process route for converting the raw material into finished goods. These decisions encompass the selection of a process, choice of technology, process flow analysis and layout of the facilities.</w:t>
      </w:r>
    </w:p>
    <w:p w:rsidR="00862DEC" w:rsidRPr="00245022" w:rsidRDefault="00862DEC" w:rsidP="00245022">
      <w:pPr>
        <w:shd w:val="clear" w:color="auto" w:fill="FFFFFF"/>
        <w:spacing w:after="368" w:line="360" w:lineRule="auto"/>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Production planning and control can be defined as the process of planning the production in advance, setting the exact route of each item, fixing the starting and finishing dates for each item, to give production orders to shops and to follow up the progress of products according to orders. Planning is deciding in advance what to do, how to do it, when to do it and who is to do it. Planning bridges the gap from where we are, to where we want to go. Routing may be defined as the selection of path which each part of the product will follow, which being transformed from raw material to finished products. Scheduling determines the programmer for the operations. Scheduling may be defined as ‘the fixation of time and date for each operation’ as well as it determines the sequence of operations to be followed.</w:t>
      </w:r>
    </w:p>
    <w:p w:rsidR="00862DEC" w:rsidRPr="00245022" w:rsidRDefault="00862DEC" w:rsidP="00245022">
      <w:pPr>
        <w:shd w:val="clear" w:color="auto" w:fill="FFFFFF"/>
        <w:spacing w:after="368" w:line="360" w:lineRule="auto"/>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Dispatching is concerned with the starting the processes. It gives necessary authority so as to start a particular work, which has already been planned under ‘Routing’ and ‘Scheduling’.</w:t>
      </w:r>
    </w:p>
    <w:p w:rsidR="00862DEC" w:rsidRPr="00245022" w:rsidRDefault="00862DEC" w:rsidP="00245022">
      <w:pPr>
        <w:shd w:val="clear" w:color="auto" w:fill="FFFFFF"/>
        <w:spacing w:after="368" w:line="360" w:lineRule="auto"/>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 xml:space="preserve">Quality Control (QC) may be defined as ‘a system that is used to maintain a desired level of quality in a product or service’. It is a systematic control of various factors that affect the quality of the product. Quality control aims at prevention of defects at the source, relies on effective </w:t>
      </w:r>
      <w:proofErr w:type="spellStart"/>
      <w:r w:rsidRPr="00245022">
        <w:rPr>
          <w:rFonts w:ascii="Times New Roman" w:eastAsia="Times New Roman" w:hAnsi="Times New Roman" w:cs="Times New Roman"/>
          <w:sz w:val="24"/>
          <w:szCs w:val="24"/>
        </w:rPr>
        <w:t>feed back</w:t>
      </w:r>
      <w:proofErr w:type="spellEnd"/>
      <w:r w:rsidRPr="00245022">
        <w:rPr>
          <w:rFonts w:ascii="Times New Roman" w:eastAsia="Times New Roman" w:hAnsi="Times New Roman" w:cs="Times New Roman"/>
          <w:sz w:val="24"/>
          <w:szCs w:val="24"/>
        </w:rPr>
        <w:t xml:space="preserve"> system and corrective action procedure. Quality control can also be defined as ‘that industrial management technique by means of which product of uniform acceptable quality is manufactured’. It is the entire collection of activities which ensures that the operation will produce the optimum quality products at minimum cost.</w:t>
      </w:r>
    </w:p>
    <w:p w:rsidR="00862DEC" w:rsidRPr="00245022" w:rsidRDefault="00862DEC" w:rsidP="00245022">
      <w:pPr>
        <w:shd w:val="clear" w:color="auto" w:fill="FFFFFF"/>
        <w:spacing w:after="368" w:line="360" w:lineRule="auto"/>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 xml:space="preserve">The main objectives of quality control are: To improve the companies income by making the production more acceptable to the customers i.e., by providing long life, greater usefulness, maintainability, etc. To reduce companies cost through reduction of losses due to defects. </w:t>
      </w:r>
      <w:proofErr w:type="gramStart"/>
      <w:r w:rsidRPr="00245022">
        <w:rPr>
          <w:rFonts w:ascii="Times New Roman" w:eastAsia="Times New Roman" w:hAnsi="Times New Roman" w:cs="Times New Roman"/>
          <w:sz w:val="24"/>
          <w:szCs w:val="24"/>
        </w:rPr>
        <w:t>To achieve interchange ability of manufacture in large scale production.</w:t>
      </w:r>
      <w:proofErr w:type="gramEnd"/>
      <w:r w:rsidRPr="00245022">
        <w:rPr>
          <w:rFonts w:ascii="Times New Roman" w:eastAsia="Times New Roman" w:hAnsi="Times New Roman" w:cs="Times New Roman"/>
          <w:sz w:val="24"/>
          <w:szCs w:val="24"/>
        </w:rPr>
        <w:t xml:space="preserve"> To produce optimal quality at reduced price. </w:t>
      </w:r>
      <w:proofErr w:type="gramStart"/>
      <w:r w:rsidRPr="00245022">
        <w:rPr>
          <w:rFonts w:ascii="Times New Roman" w:eastAsia="Times New Roman" w:hAnsi="Times New Roman" w:cs="Times New Roman"/>
          <w:sz w:val="24"/>
          <w:szCs w:val="24"/>
        </w:rPr>
        <w:t>To ensure satisfaction of customers with productions or services or high quality level, to build customer goodwill, confidence and reputation of manufacturer.</w:t>
      </w:r>
      <w:proofErr w:type="gramEnd"/>
      <w:r w:rsidRPr="00245022">
        <w:rPr>
          <w:rFonts w:ascii="Times New Roman" w:eastAsia="Times New Roman" w:hAnsi="Times New Roman" w:cs="Times New Roman"/>
          <w:sz w:val="24"/>
          <w:szCs w:val="24"/>
        </w:rPr>
        <w:t xml:space="preserve"> </w:t>
      </w:r>
      <w:proofErr w:type="gramStart"/>
      <w:r w:rsidRPr="00245022">
        <w:rPr>
          <w:rFonts w:ascii="Times New Roman" w:eastAsia="Times New Roman" w:hAnsi="Times New Roman" w:cs="Times New Roman"/>
          <w:sz w:val="24"/>
          <w:szCs w:val="24"/>
        </w:rPr>
        <w:t xml:space="preserve">To </w:t>
      </w:r>
      <w:r w:rsidRPr="00245022">
        <w:rPr>
          <w:rFonts w:ascii="Times New Roman" w:eastAsia="Times New Roman" w:hAnsi="Times New Roman" w:cs="Times New Roman"/>
          <w:sz w:val="24"/>
          <w:szCs w:val="24"/>
        </w:rPr>
        <w:lastRenderedPageBreak/>
        <w:t>make inspection prompt to ensure quality control.</w:t>
      </w:r>
      <w:proofErr w:type="gramEnd"/>
      <w:r w:rsidRPr="00245022">
        <w:rPr>
          <w:rFonts w:ascii="Times New Roman" w:eastAsia="Times New Roman" w:hAnsi="Times New Roman" w:cs="Times New Roman"/>
          <w:sz w:val="24"/>
          <w:szCs w:val="24"/>
        </w:rPr>
        <w:t xml:space="preserve"> </w:t>
      </w:r>
      <w:proofErr w:type="gramStart"/>
      <w:r w:rsidRPr="00245022">
        <w:rPr>
          <w:rFonts w:ascii="Times New Roman" w:eastAsia="Times New Roman" w:hAnsi="Times New Roman" w:cs="Times New Roman"/>
          <w:sz w:val="24"/>
          <w:szCs w:val="24"/>
        </w:rPr>
        <w:t>To check the variation during manufacturing.</w:t>
      </w:r>
      <w:proofErr w:type="gramEnd"/>
    </w:p>
    <w:p w:rsidR="00862DEC" w:rsidRPr="00245022" w:rsidRDefault="00862DEC" w:rsidP="00245022">
      <w:pPr>
        <w:shd w:val="clear" w:color="auto" w:fill="FFFFFF"/>
        <w:spacing w:before="100" w:beforeAutospacing="1" w:after="100" w:afterAutospacing="1" w:line="360" w:lineRule="auto"/>
        <w:rPr>
          <w:rFonts w:ascii="Times New Roman" w:hAnsi="Times New Roman" w:cs="Times New Roman"/>
          <w:sz w:val="24"/>
          <w:szCs w:val="24"/>
        </w:rPr>
      </w:pPr>
    </w:p>
    <w:p w:rsidR="00083AE1" w:rsidRPr="00245022" w:rsidRDefault="00083AE1" w:rsidP="00245022">
      <w:pPr>
        <w:pStyle w:val="Heading1"/>
        <w:shd w:val="clear" w:color="auto" w:fill="FFFFFF"/>
        <w:spacing w:before="0" w:beforeAutospacing="0" w:after="268" w:afterAutospacing="0" w:line="360" w:lineRule="auto"/>
        <w:rPr>
          <w:b w:val="0"/>
          <w:bCs w:val="0"/>
          <w:sz w:val="24"/>
          <w:szCs w:val="24"/>
        </w:rPr>
      </w:pPr>
      <w:r w:rsidRPr="00245022">
        <w:rPr>
          <w:b w:val="0"/>
          <w:bCs w:val="0"/>
          <w:sz w:val="24"/>
          <w:szCs w:val="24"/>
        </w:rPr>
        <w:t>Four types of production</w:t>
      </w:r>
    </w:p>
    <w:p w:rsidR="00E345A1" w:rsidRPr="00245022" w:rsidRDefault="00083AE1" w:rsidP="00245022">
      <w:pPr>
        <w:spacing w:line="360" w:lineRule="auto"/>
        <w:rPr>
          <w:rFonts w:ascii="Times New Roman" w:hAnsi="Times New Roman" w:cs="Times New Roman"/>
          <w:sz w:val="24"/>
          <w:szCs w:val="24"/>
          <w:shd w:val="clear" w:color="auto" w:fill="FFFFFF"/>
        </w:rPr>
      </w:pPr>
      <w:r w:rsidRPr="00245022">
        <w:rPr>
          <w:rFonts w:ascii="Times New Roman" w:hAnsi="Times New Roman" w:cs="Times New Roman"/>
          <w:sz w:val="24"/>
          <w:szCs w:val="24"/>
          <w:shd w:val="clear" w:color="auto" w:fill="FFFFFF"/>
        </w:rPr>
        <w:t>There are 4 different types of productions which are most commonly used. Which type of production should be used by the company depends on the type of </w:t>
      </w:r>
      <w:hyperlink r:id="rId6" w:history="1">
        <w:r w:rsidRPr="00245022">
          <w:rPr>
            <w:rStyle w:val="Hyperlink"/>
            <w:rFonts w:ascii="Times New Roman" w:hAnsi="Times New Roman" w:cs="Times New Roman"/>
            <w:color w:val="auto"/>
            <w:sz w:val="24"/>
            <w:szCs w:val="24"/>
            <w:u w:val="none"/>
            <w:shd w:val="clear" w:color="auto" w:fill="FFFFFF"/>
          </w:rPr>
          <w:t>product</w:t>
        </w:r>
      </w:hyperlink>
      <w:r w:rsidRPr="00245022">
        <w:rPr>
          <w:rFonts w:ascii="Times New Roman" w:hAnsi="Times New Roman" w:cs="Times New Roman"/>
          <w:sz w:val="24"/>
          <w:szCs w:val="24"/>
          <w:shd w:val="clear" w:color="auto" w:fill="FFFFFF"/>
        </w:rPr>
        <w:t> being manufactured, the </w:t>
      </w:r>
      <w:hyperlink r:id="rId7" w:history="1">
        <w:r w:rsidRPr="00245022">
          <w:rPr>
            <w:rStyle w:val="Hyperlink"/>
            <w:rFonts w:ascii="Times New Roman" w:hAnsi="Times New Roman" w:cs="Times New Roman"/>
            <w:color w:val="auto"/>
            <w:sz w:val="24"/>
            <w:szCs w:val="24"/>
            <w:u w:val="none"/>
            <w:shd w:val="clear" w:color="auto" w:fill="FFFFFF"/>
          </w:rPr>
          <w:t>demand</w:t>
        </w:r>
      </w:hyperlink>
      <w:r w:rsidRPr="00245022">
        <w:rPr>
          <w:rFonts w:ascii="Times New Roman" w:hAnsi="Times New Roman" w:cs="Times New Roman"/>
          <w:sz w:val="24"/>
          <w:szCs w:val="24"/>
          <w:shd w:val="clear" w:color="auto" w:fill="FFFFFF"/>
        </w:rPr>
        <w:t> of the product as well as the </w:t>
      </w:r>
      <w:hyperlink r:id="rId8" w:history="1">
        <w:r w:rsidRPr="00245022">
          <w:rPr>
            <w:rStyle w:val="Hyperlink"/>
            <w:rFonts w:ascii="Times New Roman" w:hAnsi="Times New Roman" w:cs="Times New Roman"/>
            <w:color w:val="auto"/>
            <w:sz w:val="24"/>
            <w:szCs w:val="24"/>
            <w:u w:val="none"/>
            <w:shd w:val="clear" w:color="auto" w:fill="FFFFFF"/>
          </w:rPr>
          <w:t>supply</w:t>
        </w:r>
      </w:hyperlink>
      <w:r w:rsidRPr="00245022">
        <w:rPr>
          <w:rFonts w:ascii="Times New Roman" w:hAnsi="Times New Roman" w:cs="Times New Roman"/>
          <w:sz w:val="24"/>
          <w:szCs w:val="24"/>
          <w:shd w:val="clear" w:color="auto" w:fill="FFFFFF"/>
        </w:rPr>
        <w:t> of raw materials. Taking these factors into consideration, below are the 4 types of Production.</w:t>
      </w:r>
    </w:p>
    <w:p w:rsidR="00083AE1" w:rsidRPr="00245022" w:rsidRDefault="00083AE1" w:rsidP="00245022">
      <w:pPr>
        <w:pStyle w:val="Heading2"/>
        <w:shd w:val="clear" w:color="auto" w:fill="FFFFFF"/>
        <w:spacing w:before="0" w:after="268" w:line="360" w:lineRule="auto"/>
        <w:rPr>
          <w:rFonts w:ascii="Times New Roman" w:hAnsi="Times New Roman" w:cs="Times New Roman"/>
          <w:b w:val="0"/>
          <w:bCs w:val="0"/>
          <w:color w:val="auto"/>
          <w:sz w:val="24"/>
          <w:szCs w:val="24"/>
        </w:rPr>
      </w:pPr>
      <w:r w:rsidRPr="00245022">
        <w:rPr>
          <w:rFonts w:ascii="Times New Roman" w:hAnsi="Times New Roman" w:cs="Times New Roman"/>
          <w:b w:val="0"/>
          <w:bCs w:val="0"/>
          <w:color w:val="auto"/>
          <w:sz w:val="24"/>
          <w:szCs w:val="24"/>
        </w:rPr>
        <w:t>1) Unit or Job type of production</w:t>
      </w:r>
    </w:p>
    <w:p w:rsidR="00083AE1" w:rsidRPr="00245022" w:rsidRDefault="00083AE1" w:rsidP="00245022">
      <w:pPr>
        <w:pStyle w:val="NormalWeb"/>
        <w:shd w:val="clear" w:color="auto" w:fill="FFFFFF"/>
        <w:spacing w:before="0" w:beforeAutospacing="0" w:after="435" w:afterAutospacing="0" w:line="360" w:lineRule="auto"/>
      </w:pPr>
      <w:r w:rsidRPr="00245022">
        <w:t>This type of production is most commonly observed when you produce one single unit of a product. A typical example of the same will be tailored outfits which are made just for you or a cake which is made just like you want it.</w:t>
      </w:r>
    </w:p>
    <w:p w:rsidR="00083AE1" w:rsidRPr="00245022" w:rsidRDefault="00083AE1" w:rsidP="00245022">
      <w:pPr>
        <w:pStyle w:val="NormalWeb"/>
        <w:shd w:val="clear" w:color="auto" w:fill="FFFFFF"/>
        <w:spacing w:before="0" w:beforeAutospacing="0" w:after="435" w:afterAutospacing="0" w:line="360" w:lineRule="auto"/>
      </w:pPr>
      <w:r w:rsidRPr="00245022">
        <w:rPr>
          <w:rStyle w:val="Strong"/>
        </w:rPr>
        <w:t>Example of Unit type of production</w:t>
      </w:r>
    </w:p>
    <w:p w:rsidR="00083AE1" w:rsidRPr="00245022" w:rsidRDefault="00083AE1" w:rsidP="00245022">
      <w:pPr>
        <w:pStyle w:val="NormalWeb"/>
        <w:shd w:val="clear" w:color="auto" w:fill="FFFFFF"/>
        <w:spacing w:before="0" w:beforeAutospacing="0" w:after="435" w:afterAutospacing="0" w:line="360" w:lineRule="auto"/>
      </w:pPr>
      <w:r w:rsidRPr="00245022">
        <w:t>It is one of the most common types of </w:t>
      </w:r>
      <w:hyperlink r:id="rId9" w:history="1">
        <w:r w:rsidRPr="00245022">
          <w:rPr>
            <w:rStyle w:val="Hyperlink"/>
            <w:color w:val="auto"/>
            <w:u w:val="none"/>
          </w:rPr>
          <w:t>products</w:t>
        </w:r>
      </w:hyperlink>
      <w:r w:rsidRPr="00245022">
        <w:t> used because it is generally used by small businesses like restaurants, </w:t>
      </w:r>
      <w:hyperlink r:id="rId10" w:history="1">
        <w:r w:rsidRPr="00245022">
          <w:rPr>
            <w:rStyle w:val="Hyperlink"/>
            <w:color w:val="auto"/>
            <w:u w:val="none"/>
          </w:rPr>
          <w:t>individual</w:t>
        </w:r>
      </w:hyperlink>
      <w:r w:rsidRPr="00245022">
        <w:t> products providers or individual services providers.</w:t>
      </w:r>
    </w:p>
    <w:p w:rsidR="00083AE1" w:rsidRPr="00245022" w:rsidRDefault="00083AE1" w:rsidP="00245022">
      <w:pPr>
        <w:pStyle w:val="NormalWeb"/>
        <w:shd w:val="clear" w:color="auto" w:fill="FFFFFF"/>
        <w:spacing w:before="0" w:beforeAutospacing="0" w:after="435" w:afterAutospacing="0" w:line="360" w:lineRule="auto"/>
      </w:pPr>
      <w:r w:rsidRPr="00245022">
        <w:t>It is also a type of production used by very premium companies like </w:t>
      </w:r>
      <w:hyperlink r:id="rId11" w:history="1">
        <w:r w:rsidRPr="00245022">
          <w:rPr>
            <w:rStyle w:val="Hyperlink"/>
            <w:color w:val="auto"/>
            <w:u w:val="none"/>
          </w:rPr>
          <w:t>Harley Davidson</w:t>
        </w:r>
      </w:hyperlink>
      <w:r w:rsidRPr="00245022">
        <w:t>, or </w:t>
      </w:r>
      <w:hyperlink r:id="rId12" w:history="1">
        <w:r w:rsidRPr="00245022">
          <w:rPr>
            <w:rStyle w:val="Hyperlink"/>
            <w:color w:val="auto"/>
            <w:u w:val="none"/>
          </w:rPr>
          <w:t>Dell</w:t>
        </w:r>
      </w:hyperlink>
      <w:r w:rsidRPr="00245022">
        <w:t>. Harley Davidson actually has a lot of accessories which can be customized, and which suit the individual. Same ways, you can design your own DELL laptop on their website with the given specifications.</w:t>
      </w:r>
    </w:p>
    <w:p w:rsidR="00083AE1" w:rsidRPr="00245022" w:rsidRDefault="00083AE1" w:rsidP="00245022">
      <w:pPr>
        <w:pStyle w:val="NormalWeb"/>
        <w:shd w:val="clear" w:color="auto" w:fill="FFFFFF"/>
        <w:spacing w:before="0" w:beforeAutospacing="0" w:after="435" w:afterAutospacing="0" w:line="360" w:lineRule="auto"/>
      </w:pPr>
      <w:r w:rsidRPr="00245022">
        <w:rPr>
          <w:rStyle w:val="Strong"/>
        </w:rPr>
        <w:t>Features of Unit production or Job Production</w:t>
      </w:r>
    </w:p>
    <w:p w:rsidR="00083AE1" w:rsidRPr="00245022" w:rsidRDefault="00083AE1" w:rsidP="00245022">
      <w:pPr>
        <w:numPr>
          <w:ilvl w:val="0"/>
          <w:numId w:val="11"/>
        </w:numPr>
        <w:shd w:val="clear" w:color="auto" w:fill="FFFFFF"/>
        <w:spacing w:before="100" w:beforeAutospacing="1" w:after="100" w:afterAutospacing="1" w:line="360" w:lineRule="auto"/>
        <w:ind w:left="670"/>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Depends a lot on skill</w:t>
      </w:r>
    </w:p>
    <w:p w:rsidR="00083AE1" w:rsidRPr="00245022" w:rsidRDefault="00083AE1" w:rsidP="00245022">
      <w:pPr>
        <w:numPr>
          <w:ilvl w:val="0"/>
          <w:numId w:val="11"/>
        </w:numPr>
        <w:shd w:val="clear" w:color="auto" w:fill="FFFFFF"/>
        <w:spacing w:before="100" w:beforeAutospacing="1" w:after="100" w:afterAutospacing="1" w:line="360" w:lineRule="auto"/>
        <w:ind w:left="670"/>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Dependency is more on manual work than mechanical work</w:t>
      </w:r>
    </w:p>
    <w:p w:rsidR="00083AE1" w:rsidRPr="00245022" w:rsidRDefault="00D743BF" w:rsidP="00245022">
      <w:pPr>
        <w:numPr>
          <w:ilvl w:val="0"/>
          <w:numId w:val="11"/>
        </w:numPr>
        <w:shd w:val="clear" w:color="auto" w:fill="FFFFFF"/>
        <w:spacing w:before="100" w:beforeAutospacing="1" w:after="100" w:afterAutospacing="1" w:line="360" w:lineRule="auto"/>
        <w:ind w:left="670"/>
        <w:rPr>
          <w:rFonts w:ascii="Times New Roman" w:eastAsia="Times New Roman" w:hAnsi="Times New Roman" w:cs="Times New Roman"/>
          <w:sz w:val="24"/>
          <w:szCs w:val="24"/>
        </w:rPr>
      </w:pPr>
      <w:hyperlink r:id="rId13" w:history="1">
        <w:r w:rsidR="00083AE1" w:rsidRPr="00245022">
          <w:rPr>
            <w:rFonts w:ascii="Times New Roman" w:eastAsia="Times New Roman" w:hAnsi="Times New Roman" w:cs="Times New Roman"/>
            <w:sz w:val="24"/>
            <w:szCs w:val="24"/>
          </w:rPr>
          <w:t>Customer service</w:t>
        </w:r>
      </w:hyperlink>
      <w:r w:rsidR="00083AE1" w:rsidRPr="00245022">
        <w:rPr>
          <w:rFonts w:ascii="Times New Roman" w:eastAsia="Times New Roman" w:hAnsi="Times New Roman" w:cs="Times New Roman"/>
          <w:sz w:val="24"/>
          <w:szCs w:val="24"/>
        </w:rPr>
        <w:t xml:space="preserve"> and customer management plays </w:t>
      </w:r>
      <w:proofErr w:type="spellStart"/>
      <w:r w:rsidR="00083AE1" w:rsidRPr="00245022">
        <w:rPr>
          <w:rFonts w:ascii="Times New Roman" w:eastAsia="Times New Roman" w:hAnsi="Times New Roman" w:cs="Times New Roman"/>
          <w:sz w:val="24"/>
          <w:szCs w:val="24"/>
        </w:rPr>
        <w:t>and</w:t>
      </w:r>
      <w:proofErr w:type="spellEnd"/>
      <w:r w:rsidR="00083AE1" w:rsidRPr="00245022">
        <w:rPr>
          <w:rFonts w:ascii="Times New Roman" w:eastAsia="Times New Roman" w:hAnsi="Times New Roman" w:cs="Times New Roman"/>
          <w:sz w:val="24"/>
          <w:szCs w:val="24"/>
        </w:rPr>
        <w:t xml:space="preserve"> important role</w:t>
      </w:r>
    </w:p>
    <w:p w:rsidR="00083AE1" w:rsidRPr="00245022" w:rsidRDefault="00083AE1" w:rsidP="00245022">
      <w:pPr>
        <w:pStyle w:val="Heading2"/>
        <w:shd w:val="clear" w:color="auto" w:fill="FFFFFF"/>
        <w:spacing w:before="0" w:after="268" w:line="360" w:lineRule="auto"/>
        <w:rPr>
          <w:rFonts w:ascii="Times New Roman" w:hAnsi="Times New Roman" w:cs="Times New Roman"/>
          <w:b w:val="0"/>
          <w:bCs w:val="0"/>
          <w:color w:val="auto"/>
          <w:sz w:val="24"/>
          <w:szCs w:val="24"/>
        </w:rPr>
      </w:pPr>
      <w:r w:rsidRPr="00245022">
        <w:rPr>
          <w:rFonts w:ascii="Times New Roman" w:hAnsi="Times New Roman" w:cs="Times New Roman"/>
          <w:b w:val="0"/>
          <w:bCs w:val="0"/>
          <w:color w:val="auto"/>
          <w:sz w:val="24"/>
          <w:szCs w:val="24"/>
        </w:rPr>
        <w:lastRenderedPageBreak/>
        <w:t>2) Batch type of Production</w:t>
      </w:r>
    </w:p>
    <w:p w:rsidR="00083AE1" w:rsidRPr="00245022" w:rsidRDefault="00083AE1" w:rsidP="00245022">
      <w:pPr>
        <w:pStyle w:val="NormalWeb"/>
        <w:shd w:val="clear" w:color="auto" w:fill="FFFFFF"/>
        <w:spacing w:before="0" w:beforeAutospacing="0" w:after="435" w:afterAutospacing="0" w:line="360" w:lineRule="auto"/>
      </w:pPr>
      <w:r w:rsidRPr="00245022">
        <w:t xml:space="preserve">It is one of the types of production most commonly used in consumer durables, FMCG or other such industries where there </w:t>
      </w:r>
      <w:proofErr w:type="gramStart"/>
      <w:r w:rsidRPr="00245022">
        <w:t>are large variety</w:t>
      </w:r>
      <w:proofErr w:type="gramEnd"/>
      <w:r w:rsidRPr="00245022">
        <w:t xml:space="preserve"> of products with variable demands. Batch production takes place in batches. The manufacturer already knows the number of units he </w:t>
      </w:r>
      <w:hyperlink r:id="rId14" w:history="1">
        <w:r w:rsidRPr="00245022">
          <w:rPr>
            <w:rStyle w:val="Hyperlink"/>
            <w:color w:val="auto"/>
            <w:u w:val="none"/>
          </w:rPr>
          <w:t>needs</w:t>
        </w:r>
      </w:hyperlink>
      <w:r w:rsidRPr="00245022">
        <w:t> to a manufacturer and they are manufactured in one batch.</w:t>
      </w:r>
    </w:p>
    <w:p w:rsidR="00083AE1" w:rsidRPr="00245022" w:rsidRDefault="00083AE1" w:rsidP="00245022">
      <w:pPr>
        <w:pStyle w:val="NormalWeb"/>
        <w:shd w:val="clear" w:color="auto" w:fill="FFFFFF"/>
        <w:spacing w:before="0" w:beforeAutospacing="0" w:after="435" w:afterAutospacing="0" w:line="360" w:lineRule="auto"/>
      </w:pPr>
      <w:r w:rsidRPr="00245022">
        <w:t xml:space="preserve">So, if a manufacturer has the shortage of Product X and 100 units of this product </w:t>
      </w:r>
      <w:proofErr w:type="gramStart"/>
      <w:r w:rsidRPr="00245022">
        <w:t>is</w:t>
      </w:r>
      <w:proofErr w:type="gramEnd"/>
      <w:r w:rsidRPr="00245022">
        <w:t xml:space="preserve"> consumed in one month, then the manufacturer can give orders for batch production of 100 units of Product X.</w:t>
      </w:r>
    </w:p>
    <w:p w:rsidR="00083AE1" w:rsidRPr="00245022" w:rsidRDefault="00083AE1" w:rsidP="00245022">
      <w:pPr>
        <w:pStyle w:val="NormalWeb"/>
        <w:shd w:val="clear" w:color="auto" w:fill="FFFFFF"/>
        <w:spacing w:before="0" w:beforeAutospacing="0" w:after="435" w:afterAutospacing="0" w:line="360" w:lineRule="auto"/>
      </w:pPr>
      <w:r w:rsidRPr="00245022">
        <w:t>Example of Batch production</w:t>
      </w:r>
    </w:p>
    <w:p w:rsidR="00083AE1" w:rsidRPr="00245022" w:rsidRDefault="00D743BF" w:rsidP="00245022">
      <w:pPr>
        <w:pStyle w:val="NormalWeb"/>
        <w:shd w:val="clear" w:color="auto" w:fill="FFFFFF"/>
        <w:spacing w:before="0" w:beforeAutospacing="0" w:after="435" w:afterAutospacing="0" w:line="360" w:lineRule="auto"/>
      </w:pPr>
      <w:hyperlink r:id="rId15" w:history="1">
        <w:r w:rsidR="00083AE1" w:rsidRPr="00245022">
          <w:rPr>
            <w:rStyle w:val="Hyperlink"/>
            <w:color w:val="auto"/>
            <w:u w:val="none"/>
          </w:rPr>
          <w:t>LG</w:t>
        </w:r>
      </w:hyperlink>
      <w:r w:rsidR="00083AE1" w:rsidRPr="00245022">
        <w:t> has many different types of home appliance products in its </w:t>
      </w:r>
      <w:hyperlink r:id="rId16" w:history="1">
        <w:r w:rsidR="00083AE1" w:rsidRPr="00245022">
          <w:rPr>
            <w:rStyle w:val="Hyperlink"/>
            <w:color w:val="auto"/>
            <w:u w:val="none"/>
          </w:rPr>
          <w:t>portfolio</w:t>
        </w:r>
      </w:hyperlink>
      <w:r w:rsidR="00083AE1" w:rsidRPr="00245022">
        <w:t>. It has to manufacture all these different variants of the same type of product. There would be 10-20 types of mixer grinders alone in the product portfolio of LG home appliances. Thus, a company like LG manufactures these variants via Batch production.</w:t>
      </w:r>
    </w:p>
    <w:p w:rsidR="00083AE1" w:rsidRPr="00245022" w:rsidRDefault="00083AE1" w:rsidP="00245022">
      <w:pPr>
        <w:pStyle w:val="NormalWeb"/>
        <w:shd w:val="clear" w:color="auto" w:fill="FFFFFF"/>
        <w:spacing w:before="0" w:beforeAutospacing="0" w:after="435" w:afterAutospacing="0" w:line="360" w:lineRule="auto"/>
      </w:pPr>
      <w:r w:rsidRPr="00245022">
        <w:t>First, one type of mixer will be manufactured completely and then the second type will be manufactured. They are manufactured on the basis of demand. Depending on demand, the batch production can produce the number of units required in one batch.</w:t>
      </w:r>
    </w:p>
    <w:p w:rsidR="00083AE1" w:rsidRPr="00245022" w:rsidRDefault="00083AE1" w:rsidP="00245022">
      <w:pPr>
        <w:pStyle w:val="NormalWeb"/>
        <w:shd w:val="clear" w:color="auto" w:fill="FFFFFF"/>
        <w:spacing w:before="0" w:beforeAutospacing="0" w:after="435" w:afterAutospacing="0" w:line="360" w:lineRule="auto"/>
      </w:pPr>
      <w:r w:rsidRPr="00245022">
        <w:t xml:space="preserve">The batches may be as small as 10 units or they may be as large as 1 </w:t>
      </w:r>
      <w:proofErr w:type="spellStart"/>
      <w:r w:rsidRPr="00245022">
        <w:t>lakh</w:t>
      </w:r>
      <w:proofErr w:type="spellEnd"/>
      <w:r w:rsidRPr="00245022">
        <w:t xml:space="preserve"> units of the same products. However, as long as there is a defined quantity of product which has to be manufactured before moving on to the next item in the list, it is known as batch production. Examples of batch production include FMCG like Biscuits, confectionaries, packaged food items etc. It is used in Medicines, Hardware, Consumer durables and many such industries.</w:t>
      </w:r>
    </w:p>
    <w:p w:rsidR="00083AE1" w:rsidRPr="00245022" w:rsidRDefault="00083AE1" w:rsidP="00245022">
      <w:pPr>
        <w:pStyle w:val="NormalWeb"/>
        <w:shd w:val="clear" w:color="auto" w:fill="FFFFFF"/>
        <w:spacing w:before="0" w:beforeAutospacing="0" w:after="435" w:afterAutospacing="0" w:line="360" w:lineRule="auto"/>
      </w:pPr>
      <w:proofErr w:type="spellStart"/>
      <w:proofErr w:type="gramStart"/>
      <w:r w:rsidRPr="00245022">
        <w:rPr>
          <w:rStyle w:val="Strong"/>
        </w:rPr>
        <w:t>eatures</w:t>
      </w:r>
      <w:proofErr w:type="spellEnd"/>
      <w:proofErr w:type="gramEnd"/>
      <w:r w:rsidRPr="00245022">
        <w:rPr>
          <w:rStyle w:val="Strong"/>
        </w:rPr>
        <w:t xml:space="preserve"> of Batch production</w:t>
      </w:r>
    </w:p>
    <w:p w:rsidR="00083AE1" w:rsidRPr="00245022" w:rsidRDefault="00083AE1" w:rsidP="00245022">
      <w:pPr>
        <w:numPr>
          <w:ilvl w:val="0"/>
          <w:numId w:val="12"/>
        </w:numPr>
        <w:shd w:val="clear" w:color="auto" w:fill="FFFFFF"/>
        <w:spacing w:before="100" w:beforeAutospacing="1" w:after="100" w:afterAutospacing="1" w:line="360" w:lineRule="auto"/>
        <w:ind w:left="670"/>
        <w:rPr>
          <w:rFonts w:ascii="Times New Roman" w:hAnsi="Times New Roman" w:cs="Times New Roman"/>
          <w:sz w:val="24"/>
          <w:szCs w:val="24"/>
        </w:rPr>
      </w:pPr>
      <w:r w:rsidRPr="00245022">
        <w:rPr>
          <w:rFonts w:ascii="Times New Roman" w:hAnsi="Times New Roman" w:cs="Times New Roman"/>
          <w:sz w:val="24"/>
          <w:szCs w:val="24"/>
        </w:rPr>
        <w:t>Production is done in batches</w:t>
      </w:r>
    </w:p>
    <w:p w:rsidR="00083AE1" w:rsidRPr="00245022" w:rsidRDefault="00083AE1" w:rsidP="00245022">
      <w:pPr>
        <w:numPr>
          <w:ilvl w:val="0"/>
          <w:numId w:val="12"/>
        </w:numPr>
        <w:shd w:val="clear" w:color="auto" w:fill="FFFFFF"/>
        <w:spacing w:before="100" w:beforeAutospacing="1" w:after="100" w:afterAutospacing="1" w:line="360" w:lineRule="auto"/>
        <w:ind w:left="670"/>
        <w:rPr>
          <w:rFonts w:ascii="Times New Roman" w:hAnsi="Times New Roman" w:cs="Times New Roman"/>
          <w:sz w:val="24"/>
          <w:szCs w:val="24"/>
        </w:rPr>
      </w:pPr>
      <w:r w:rsidRPr="00245022">
        <w:rPr>
          <w:rFonts w:ascii="Times New Roman" w:hAnsi="Times New Roman" w:cs="Times New Roman"/>
          <w:sz w:val="24"/>
          <w:szCs w:val="24"/>
        </w:rPr>
        <w:t>The total number of units required is decided before the batch production starts</w:t>
      </w:r>
    </w:p>
    <w:p w:rsidR="00083AE1" w:rsidRPr="00245022" w:rsidRDefault="00083AE1" w:rsidP="00245022">
      <w:pPr>
        <w:numPr>
          <w:ilvl w:val="0"/>
          <w:numId w:val="12"/>
        </w:numPr>
        <w:shd w:val="clear" w:color="auto" w:fill="FFFFFF"/>
        <w:spacing w:before="100" w:beforeAutospacing="1" w:after="100" w:afterAutospacing="1" w:line="360" w:lineRule="auto"/>
        <w:ind w:left="670"/>
        <w:rPr>
          <w:rFonts w:ascii="Times New Roman" w:hAnsi="Times New Roman" w:cs="Times New Roman"/>
          <w:sz w:val="24"/>
          <w:szCs w:val="24"/>
        </w:rPr>
      </w:pPr>
      <w:r w:rsidRPr="00245022">
        <w:rPr>
          <w:rFonts w:ascii="Times New Roman" w:hAnsi="Times New Roman" w:cs="Times New Roman"/>
          <w:sz w:val="24"/>
          <w:szCs w:val="24"/>
        </w:rPr>
        <w:t>Once a batch production starts, stopping it midway may cost a huge amount to the company.</w:t>
      </w:r>
    </w:p>
    <w:p w:rsidR="00083AE1" w:rsidRPr="00245022" w:rsidRDefault="00083AE1" w:rsidP="00245022">
      <w:pPr>
        <w:numPr>
          <w:ilvl w:val="0"/>
          <w:numId w:val="12"/>
        </w:numPr>
        <w:shd w:val="clear" w:color="auto" w:fill="FFFFFF"/>
        <w:spacing w:before="100" w:beforeAutospacing="1" w:after="100" w:afterAutospacing="1" w:line="360" w:lineRule="auto"/>
        <w:ind w:left="670"/>
        <w:rPr>
          <w:rFonts w:ascii="Times New Roman" w:hAnsi="Times New Roman" w:cs="Times New Roman"/>
          <w:sz w:val="24"/>
          <w:szCs w:val="24"/>
        </w:rPr>
      </w:pPr>
      <w:r w:rsidRPr="00245022">
        <w:rPr>
          <w:rFonts w:ascii="Times New Roman" w:hAnsi="Times New Roman" w:cs="Times New Roman"/>
          <w:sz w:val="24"/>
          <w:szCs w:val="24"/>
        </w:rPr>
        <w:lastRenderedPageBreak/>
        <w:t>Demand plays a major role in a batch production. Example – seasonality of products.</w:t>
      </w:r>
    </w:p>
    <w:p w:rsidR="00083AE1" w:rsidRPr="00245022" w:rsidRDefault="00083AE1" w:rsidP="00245022">
      <w:pPr>
        <w:pStyle w:val="Heading2"/>
        <w:shd w:val="clear" w:color="auto" w:fill="FFFFFF"/>
        <w:spacing w:before="0" w:after="268" w:line="360" w:lineRule="auto"/>
        <w:rPr>
          <w:rFonts w:ascii="Times New Roman" w:hAnsi="Times New Roman" w:cs="Times New Roman"/>
          <w:b w:val="0"/>
          <w:bCs w:val="0"/>
          <w:color w:val="auto"/>
          <w:sz w:val="24"/>
          <w:szCs w:val="24"/>
        </w:rPr>
      </w:pPr>
      <w:r w:rsidRPr="00245022">
        <w:rPr>
          <w:rFonts w:ascii="Times New Roman" w:hAnsi="Times New Roman" w:cs="Times New Roman"/>
          <w:b w:val="0"/>
          <w:bCs w:val="0"/>
          <w:color w:val="auto"/>
          <w:sz w:val="24"/>
          <w:szCs w:val="24"/>
        </w:rPr>
        <w:t>3) Mass Production or Flow production</w:t>
      </w:r>
    </w:p>
    <w:p w:rsidR="00083AE1" w:rsidRPr="00245022" w:rsidRDefault="00083AE1" w:rsidP="00245022">
      <w:pPr>
        <w:pStyle w:val="NormalWeb"/>
        <w:shd w:val="clear" w:color="auto" w:fill="FFFFFF"/>
        <w:spacing w:before="0" w:beforeAutospacing="0" w:after="435" w:afterAutospacing="0" w:line="360" w:lineRule="auto"/>
      </w:pPr>
      <w:r w:rsidRPr="00245022">
        <w:t>One of the best examples of mass production is the manufacturing process adopted by </w:t>
      </w:r>
      <w:hyperlink r:id="rId17" w:history="1">
        <w:r w:rsidRPr="00245022">
          <w:rPr>
            <w:rStyle w:val="Hyperlink"/>
            <w:color w:val="auto"/>
            <w:u w:val="none"/>
          </w:rPr>
          <w:t>Ford</w:t>
        </w:r>
      </w:hyperlink>
      <w:r w:rsidRPr="00245022">
        <w:t>. Mass production is also known as flow production or assembly line production. It is one of the most common types of products used in the </w:t>
      </w:r>
      <w:hyperlink r:id="rId18" w:history="1">
        <w:r w:rsidRPr="00245022">
          <w:rPr>
            <w:rStyle w:val="Hyperlink"/>
            <w:color w:val="auto"/>
            <w:u w:val="none"/>
          </w:rPr>
          <w:t>automobile</w:t>
        </w:r>
      </w:hyperlink>
      <w:r w:rsidRPr="00245022">
        <w:t xml:space="preserve"> industry and is also used in industries where continuous production is required. </w:t>
      </w:r>
      <w:proofErr w:type="gramStart"/>
      <w:r w:rsidRPr="00245022">
        <w:t>An Assembly line or mass production plant typically focus</w:t>
      </w:r>
      <w:proofErr w:type="gramEnd"/>
      <w:r w:rsidRPr="00245022">
        <w:t xml:space="preserve"> on specialization. There are multiple workstations installed and the assembly line goes through all the workstations turn by turn. The work is done in a specialized manner and each workstation is responsible for one single type of work. As a result, these workstations are very efficient and production due to which the whole assembly line becomes productive and efficient. Products which are manufactured using mass production are very standardized products. High sophistication is used in the manufacturing of these products. If 1000 products are manufactured using mass production, each one of them should be exactly the same. There should be no deviation in the product manufactured.</w:t>
      </w:r>
    </w:p>
    <w:p w:rsidR="00083AE1" w:rsidRPr="00245022" w:rsidRDefault="00083AE1" w:rsidP="00245022">
      <w:pPr>
        <w:pStyle w:val="NormalWeb"/>
        <w:shd w:val="clear" w:color="auto" w:fill="FFFFFF"/>
        <w:spacing w:before="0" w:beforeAutospacing="0" w:after="435" w:afterAutospacing="0" w:line="360" w:lineRule="auto"/>
      </w:pPr>
      <w:r w:rsidRPr="00245022">
        <w:rPr>
          <w:rStyle w:val="Strong"/>
        </w:rPr>
        <w:t>Features of Mass Production</w:t>
      </w:r>
    </w:p>
    <w:p w:rsidR="00083AE1" w:rsidRPr="00245022" w:rsidRDefault="00083AE1" w:rsidP="00245022">
      <w:pPr>
        <w:numPr>
          <w:ilvl w:val="0"/>
          <w:numId w:val="13"/>
        </w:numPr>
        <w:shd w:val="clear" w:color="auto" w:fill="FFFFFF"/>
        <w:spacing w:before="100" w:beforeAutospacing="1" w:after="100" w:afterAutospacing="1" w:line="360" w:lineRule="auto"/>
        <w:ind w:left="670"/>
        <w:rPr>
          <w:rFonts w:ascii="Times New Roman" w:hAnsi="Times New Roman" w:cs="Times New Roman"/>
          <w:sz w:val="24"/>
          <w:szCs w:val="24"/>
        </w:rPr>
      </w:pPr>
      <w:r w:rsidRPr="00245022">
        <w:rPr>
          <w:rFonts w:ascii="Times New Roman" w:hAnsi="Times New Roman" w:cs="Times New Roman"/>
          <w:sz w:val="24"/>
          <w:szCs w:val="24"/>
        </w:rPr>
        <w:t>Mass production is generally used to dole out huge volumes of the product</w:t>
      </w:r>
    </w:p>
    <w:p w:rsidR="00083AE1" w:rsidRPr="00245022" w:rsidRDefault="00083AE1" w:rsidP="00245022">
      <w:pPr>
        <w:numPr>
          <w:ilvl w:val="0"/>
          <w:numId w:val="13"/>
        </w:numPr>
        <w:shd w:val="clear" w:color="auto" w:fill="FFFFFF"/>
        <w:spacing w:before="100" w:beforeAutospacing="1" w:after="100" w:afterAutospacing="1" w:line="360" w:lineRule="auto"/>
        <w:ind w:left="670"/>
        <w:rPr>
          <w:rFonts w:ascii="Times New Roman" w:hAnsi="Times New Roman" w:cs="Times New Roman"/>
          <w:sz w:val="24"/>
          <w:szCs w:val="24"/>
        </w:rPr>
      </w:pPr>
      <w:r w:rsidRPr="00245022">
        <w:rPr>
          <w:rFonts w:ascii="Times New Roman" w:hAnsi="Times New Roman" w:cs="Times New Roman"/>
          <w:sz w:val="24"/>
          <w:szCs w:val="24"/>
        </w:rPr>
        <w:t>It is used only if the product is standardized</w:t>
      </w:r>
    </w:p>
    <w:p w:rsidR="00083AE1" w:rsidRPr="00245022" w:rsidRDefault="00083AE1" w:rsidP="00245022">
      <w:pPr>
        <w:numPr>
          <w:ilvl w:val="0"/>
          <w:numId w:val="13"/>
        </w:numPr>
        <w:shd w:val="clear" w:color="auto" w:fill="FFFFFF"/>
        <w:spacing w:before="100" w:beforeAutospacing="1" w:after="100" w:afterAutospacing="1" w:line="360" w:lineRule="auto"/>
        <w:ind w:left="670"/>
        <w:rPr>
          <w:rFonts w:ascii="Times New Roman" w:hAnsi="Times New Roman" w:cs="Times New Roman"/>
          <w:sz w:val="24"/>
          <w:szCs w:val="24"/>
        </w:rPr>
      </w:pPr>
      <w:r w:rsidRPr="00245022">
        <w:rPr>
          <w:rFonts w:ascii="Times New Roman" w:hAnsi="Times New Roman" w:cs="Times New Roman"/>
          <w:sz w:val="24"/>
          <w:szCs w:val="24"/>
        </w:rPr>
        <w:t>Demand does not play a major role in a Mass production. However, production capacity determines the success of a mass production.</w:t>
      </w:r>
    </w:p>
    <w:p w:rsidR="00083AE1" w:rsidRPr="00245022" w:rsidRDefault="00083AE1" w:rsidP="00245022">
      <w:pPr>
        <w:numPr>
          <w:ilvl w:val="0"/>
          <w:numId w:val="13"/>
        </w:numPr>
        <w:shd w:val="clear" w:color="auto" w:fill="FFFFFF"/>
        <w:spacing w:before="100" w:beforeAutospacing="1" w:after="100" w:afterAutospacing="1" w:line="360" w:lineRule="auto"/>
        <w:ind w:left="670"/>
        <w:rPr>
          <w:rFonts w:ascii="Times New Roman" w:hAnsi="Times New Roman" w:cs="Times New Roman"/>
          <w:sz w:val="24"/>
          <w:szCs w:val="24"/>
        </w:rPr>
      </w:pPr>
      <w:r w:rsidRPr="00245022">
        <w:rPr>
          <w:rFonts w:ascii="Times New Roman" w:hAnsi="Times New Roman" w:cs="Times New Roman"/>
          <w:sz w:val="24"/>
          <w:szCs w:val="24"/>
        </w:rPr>
        <w:t>Mass production requires huge initial investment and the working capital demand is huge too.</w:t>
      </w:r>
    </w:p>
    <w:p w:rsidR="00083AE1" w:rsidRPr="00245022" w:rsidRDefault="00083AE1" w:rsidP="00245022">
      <w:pPr>
        <w:pStyle w:val="Heading2"/>
        <w:shd w:val="clear" w:color="auto" w:fill="FFFFFF"/>
        <w:spacing w:before="0" w:after="268" w:line="360" w:lineRule="auto"/>
        <w:rPr>
          <w:rFonts w:ascii="Times New Roman" w:hAnsi="Times New Roman" w:cs="Times New Roman"/>
          <w:b w:val="0"/>
          <w:bCs w:val="0"/>
          <w:color w:val="auto"/>
          <w:sz w:val="24"/>
          <w:szCs w:val="24"/>
        </w:rPr>
      </w:pPr>
      <w:r w:rsidRPr="00245022">
        <w:rPr>
          <w:rFonts w:ascii="Times New Roman" w:hAnsi="Times New Roman" w:cs="Times New Roman"/>
          <w:b w:val="0"/>
          <w:bCs w:val="0"/>
          <w:color w:val="auto"/>
          <w:sz w:val="24"/>
          <w:szCs w:val="24"/>
        </w:rPr>
        <w:t>4) Continuous production or Process production</w:t>
      </w:r>
    </w:p>
    <w:p w:rsidR="00083AE1" w:rsidRPr="00245022" w:rsidRDefault="00083AE1" w:rsidP="00245022">
      <w:pPr>
        <w:pStyle w:val="NormalWeb"/>
        <w:shd w:val="clear" w:color="auto" w:fill="FFFFFF"/>
        <w:spacing w:before="0" w:beforeAutospacing="0" w:after="435" w:afterAutospacing="0" w:line="360" w:lineRule="auto"/>
      </w:pPr>
      <w:r w:rsidRPr="00245022">
        <w:t>There is a lot of </w:t>
      </w:r>
      <w:hyperlink r:id="rId19" w:history="1">
        <w:r w:rsidRPr="00245022">
          <w:rPr>
            <w:rStyle w:val="Hyperlink"/>
            <w:color w:val="auto"/>
            <w:u w:val="none"/>
          </w:rPr>
          <w:t>confusion</w:t>
        </w:r>
      </w:hyperlink>
      <w:r w:rsidRPr="00245022">
        <w:t> between mass production and continuous production. It can be differentiated by a single element. The amount of mechanical work involved. In Mass production, both machines and humans work in tandem. However, in continuous production, most of the work is done by machines rather than humans. In continuous production, the production is continuous</w:t>
      </w:r>
      <w:proofErr w:type="gramStart"/>
      <w:r w:rsidRPr="00245022">
        <w:t>,24</w:t>
      </w:r>
      <w:proofErr w:type="gramEnd"/>
      <w:r w:rsidRPr="00245022">
        <w:t>×7 hours, all days in a year.</w:t>
      </w:r>
    </w:p>
    <w:p w:rsidR="00083AE1" w:rsidRPr="00245022" w:rsidRDefault="00083AE1" w:rsidP="00245022">
      <w:pPr>
        <w:spacing w:line="360" w:lineRule="auto"/>
        <w:rPr>
          <w:rFonts w:ascii="Times New Roman" w:hAnsi="Times New Roman" w:cs="Times New Roman"/>
          <w:sz w:val="24"/>
          <w:szCs w:val="24"/>
          <w:shd w:val="clear" w:color="auto" w:fill="FFFFFF"/>
        </w:rPr>
      </w:pPr>
      <w:r w:rsidRPr="00245022">
        <w:rPr>
          <w:rFonts w:ascii="Times New Roman" w:hAnsi="Times New Roman" w:cs="Times New Roman"/>
          <w:sz w:val="24"/>
          <w:szCs w:val="24"/>
          <w:shd w:val="clear" w:color="auto" w:fill="FFFFFF"/>
        </w:rPr>
        <w:lastRenderedPageBreak/>
        <w:t xml:space="preserve">A good example of the </w:t>
      </w:r>
      <w:proofErr w:type="spellStart"/>
      <w:r w:rsidRPr="00245022">
        <w:rPr>
          <w:rFonts w:ascii="Times New Roman" w:hAnsi="Times New Roman" w:cs="Times New Roman"/>
          <w:sz w:val="24"/>
          <w:szCs w:val="24"/>
          <w:shd w:val="clear" w:color="auto" w:fill="FFFFFF"/>
        </w:rPr>
        <w:t>Continous</w:t>
      </w:r>
      <w:proofErr w:type="spellEnd"/>
      <w:r w:rsidRPr="00245022">
        <w:rPr>
          <w:rFonts w:ascii="Times New Roman" w:hAnsi="Times New Roman" w:cs="Times New Roman"/>
          <w:sz w:val="24"/>
          <w:szCs w:val="24"/>
          <w:shd w:val="clear" w:color="auto" w:fill="FFFFFF"/>
        </w:rPr>
        <w:t xml:space="preserve"> production is brewing. In brewing, the production goes on 24 hours a day and 365 days a year. This is because brewing takes a lot of time and production is important. As a result, there is a continuous input of raw materials such as malt or water, and there is continuous output in the form of beer or other alcoholic drink. The key factor in this is that the brewing and fermentation process itself is time-consuming, and the maximum time is spent in the fermentation which is a continuous process.</w:t>
      </w:r>
    </w:p>
    <w:p w:rsidR="00083AE1" w:rsidRPr="00245022" w:rsidRDefault="00083AE1" w:rsidP="00245022">
      <w:pPr>
        <w:shd w:val="clear" w:color="auto" w:fill="FFFFFF"/>
        <w:spacing w:after="435" w:line="360" w:lineRule="auto"/>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There are many chemicals which are manufactured in the form of a continuous process due to the huge demand across the world. Similarly, the Plastic industry is known to adopt the continuous production methodology where production can go continuously for weeks or months depending on the demand. Once the production starts, you only need to feed in the raw material, and the machines turn out the finalized products.</w:t>
      </w:r>
    </w:p>
    <w:p w:rsidR="00083AE1" w:rsidRPr="00245022" w:rsidRDefault="00083AE1" w:rsidP="00245022">
      <w:pPr>
        <w:shd w:val="clear" w:color="auto" w:fill="FFFFFF"/>
        <w:spacing w:after="435" w:line="360" w:lineRule="auto"/>
        <w:rPr>
          <w:rFonts w:ascii="Times New Roman" w:eastAsia="Times New Roman" w:hAnsi="Times New Roman" w:cs="Times New Roman"/>
          <w:sz w:val="24"/>
          <w:szCs w:val="24"/>
        </w:rPr>
      </w:pPr>
      <w:r w:rsidRPr="00245022">
        <w:rPr>
          <w:rFonts w:ascii="Times New Roman" w:eastAsia="Times New Roman" w:hAnsi="Times New Roman" w:cs="Times New Roman"/>
          <w:b/>
          <w:bCs/>
          <w:sz w:val="24"/>
          <w:szCs w:val="24"/>
        </w:rPr>
        <w:t>Features of Continuous production</w:t>
      </w:r>
    </w:p>
    <w:p w:rsidR="00083AE1" w:rsidRPr="00245022" w:rsidRDefault="00083AE1" w:rsidP="00245022">
      <w:pPr>
        <w:numPr>
          <w:ilvl w:val="0"/>
          <w:numId w:val="14"/>
        </w:numPr>
        <w:shd w:val="clear" w:color="auto" w:fill="FFFFFF"/>
        <w:spacing w:before="100" w:beforeAutospacing="1" w:after="100" w:afterAutospacing="1" w:line="360" w:lineRule="auto"/>
        <w:ind w:left="670"/>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Majority of the work is done by machines rather than humans</w:t>
      </w:r>
    </w:p>
    <w:p w:rsidR="00083AE1" w:rsidRPr="00245022" w:rsidRDefault="00083AE1" w:rsidP="00245022">
      <w:pPr>
        <w:numPr>
          <w:ilvl w:val="0"/>
          <w:numId w:val="14"/>
        </w:numPr>
        <w:shd w:val="clear" w:color="auto" w:fill="FFFFFF"/>
        <w:spacing w:before="100" w:beforeAutospacing="1" w:after="100" w:afterAutospacing="1" w:line="360" w:lineRule="auto"/>
        <w:ind w:left="670"/>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Work is continuous in nature. Once production starts, it cannot be stopped otherwise it will cause huge loss.</w:t>
      </w:r>
    </w:p>
    <w:p w:rsidR="00083AE1" w:rsidRPr="00245022" w:rsidRDefault="00083AE1" w:rsidP="00245022">
      <w:pPr>
        <w:numPr>
          <w:ilvl w:val="0"/>
          <w:numId w:val="14"/>
        </w:numPr>
        <w:shd w:val="clear" w:color="auto" w:fill="FFFFFF"/>
        <w:spacing w:before="100" w:beforeAutospacing="1" w:after="100" w:afterAutospacing="1" w:line="360" w:lineRule="auto"/>
        <w:ind w:left="670"/>
        <w:rPr>
          <w:rFonts w:ascii="Times New Roman" w:eastAsia="Times New Roman" w:hAnsi="Times New Roman" w:cs="Times New Roman"/>
          <w:sz w:val="24"/>
          <w:szCs w:val="24"/>
        </w:rPr>
      </w:pPr>
      <w:r w:rsidRPr="00245022">
        <w:rPr>
          <w:rFonts w:ascii="Times New Roman" w:eastAsia="Times New Roman" w:hAnsi="Times New Roman" w:cs="Times New Roman"/>
          <w:sz w:val="24"/>
          <w:szCs w:val="24"/>
        </w:rPr>
        <w:t>A very controlled </w:t>
      </w:r>
      <w:hyperlink r:id="rId20" w:history="1">
        <w:r w:rsidRPr="00245022">
          <w:rPr>
            <w:rFonts w:ascii="Times New Roman" w:eastAsia="Times New Roman" w:hAnsi="Times New Roman" w:cs="Times New Roman"/>
            <w:sz w:val="24"/>
            <w:szCs w:val="24"/>
          </w:rPr>
          <w:t>environment</w:t>
        </w:r>
      </w:hyperlink>
      <w:r w:rsidRPr="00245022">
        <w:rPr>
          <w:rFonts w:ascii="Times New Roman" w:eastAsia="Times New Roman" w:hAnsi="Times New Roman" w:cs="Times New Roman"/>
          <w:sz w:val="24"/>
          <w:szCs w:val="24"/>
        </w:rPr>
        <w:t> is required for continuous production.</w:t>
      </w:r>
    </w:p>
    <w:p w:rsidR="00083AE1" w:rsidRPr="00245022" w:rsidRDefault="00083AE1" w:rsidP="00245022">
      <w:pPr>
        <w:spacing w:line="360" w:lineRule="auto"/>
        <w:jc w:val="center"/>
        <w:rPr>
          <w:rFonts w:ascii="Times New Roman" w:hAnsi="Times New Roman" w:cs="Times New Roman"/>
          <w:b/>
          <w:sz w:val="24"/>
          <w:szCs w:val="24"/>
        </w:rPr>
      </w:pPr>
      <w:r w:rsidRPr="00245022">
        <w:rPr>
          <w:rFonts w:ascii="Times New Roman" w:hAnsi="Times New Roman" w:cs="Times New Roman"/>
          <w:b/>
          <w:noProof/>
          <w:sz w:val="24"/>
          <w:szCs w:val="24"/>
        </w:rPr>
        <w:drawing>
          <wp:inline distT="0" distB="0" distL="0" distR="0">
            <wp:extent cx="5645888" cy="3368800"/>
            <wp:effectExtent l="19050" t="0" r="0" b="0"/>
            <wp:docPr id="83" name="Picture 83" descr="C:\Users\User\Desktop\VU\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User\Desktop\VU\large.png"/>
                    <pic:cNvPicPr>
                      <a:picLocks noChangeAspect="1" noChangeArrowheads="1"/>
                    </pic:cNvPicPr>
                  </pic:nvPicPr>
                  <pic:blipFill>
                    <a:blip r:embed="rId21"/>
                    <a:srcRect/>
                    <a:stretch>
                      <a:fillRect/>
                    </a:stretch>
                  </pic:blipFill>
                  <pic:spPr bwMode="auto">
                    <a:xfrm>
                      <a:off x="0" y="0"/>
                      <a:ext cx="5660594" cy="3377575"/>
                    </a:xfrm>
                    <a:prstGeom prst="rect">
                      <a:avLst/>
                    </a:prstGeom>
                    <a:noFill/>
                    <a:ln w="9525">
                      <a:noFill/>
                      <a:miter lim="800000"/>
                      <a:headEnd/>
                      <a:tailEnd/>
                    </a:ln>
                  </pic:spPr>
                </pic:pic>
              </a:graphicData>
            </a:graphic>
          </wp:inline>
        </w:drawing>
      </w:r>
    </w:p>
    <w:p w:rsidR="000D0CF2" w:rsidRPr="00245022" w:rsidRDefault="000D0CF2" w:rsidP="00245022">
      <w:pPr>
        <w:spacing w:line="360" w:lineRule="auto"/>
        <w:rPr>
          <w:rFonts w:ascii="Times New Roman" w:hAnsi="Times New Roman" w:cs="Times New Roman"/>
          <w:sz w:val="24"/>
          <w:szCs w:val="24"/>
        </w:rPr>
      </w:pPr>
    </w:p>
    <w:p w:rsidR="00083AE1" w:rsidRPr="00245022" w:rsidRDefault="00083AE1" w:rsidP="00245022">
      <w:pPr>
        <w:pStyle w:val="ListParagraph"/>
        <w:spacing w:line="360" w:lineRule="auto"/>
        <w:ind w:left="0"/>
        <w:rPr>
          <w:rFonts w:ascii="Times New Roman" w:hAnsi="Times New Roman" w:cs="Times New Roman"/>
          <w:b/>
          <w:sz w:val="24"/>
          <w:szCs w:val="24"/>
        </w:rPr>
      </w:pPr>
      <w:r w:rsidRPr="00245022">
        <w:rPr>
          <w:rFonts w:ascii="Times New Roman" w:hAnsi="Times New Roman" w:cs="Times New Roman"/>
          <w:b/>
          <w:sz w:val="24"/>
          <w:szCs w:val="24"/>
        </w:rPr>
        <w:lastRenderedPageBreak/>
        <w:t xml:space="preserve">CHAPTER-2 </w:t>
      </w:r>
    </w:p>
    <w:p w:rsidR="00083AE1" w:rsidRPr="00245022" w:rsidRDefault="00083AE1" w:rsidP="00245022">
      <w:pPr>
        <w:pStyle w:val="ListParagraph"/>
        <w:spacing w:line="360" w:lineRule="auto"/>
        <w:ind w:left="0"/>
        <w:rPr>
          <w:rFonts w:ascii="Times New Roman" w:hAnsi="Times New Roman" w:cs="Times New Roman"/>
          <w:b/>
          <w:sz w:val="24"/>
          <w:szCs w:val="24"/>
        </w:rPr>
      </w:pPr>
      <w:r w:rsidRPr="00245022">
        <w:rPr>
          <w:rFonts w:ascii="Times New Roman" w:hAnsi="Times New Roman" w:cs="Times New Roman"/>
          <w:b/>
          <w:sz w:val="24"/>
          <w:szCs w:val="24"/>
        </w:rPr>
        <w:t>Facility Location:</w:t>
      </w:r>
    </w:p>
    <w:p w:rsidR="00C6501B" w:rsidRPr="00245022" w:rsidRDefault="00C6501B" w:rsidP="00245022">
      <w:pPr>
        <w:pStyle w:val="ListParagraph"/>
        <w:spacing w:line="360" w:lineRule="auto"/>
        <w:ind w:left="0"/>
        <w:rPr>
          <w:rFonts w:ascii="Times New Roman" w:hAnsi="Times New Roman" w:cs="Times New Roman"/>
          <w:sz w:val="24"/>
          <w:szCs w:val="24"/>
        </w:rPr>
      </w:pPr>
      <w:r w:rsidRPr="00245022">
        <w:rPr>
          <w:rFonts w:ascii="Times New Roman" w:hAnsi="Times New Roman" w:cs="Times New Roman"/>
          <w:b/>
          <w:sz w:val="24"/>
          <w:szCs w:val="24"/>
        </w:rPr>
        <w:t>Concept of Facility Location:</w:t>
      </w:r>
      <w:r w:rsidRPr="00245022">
        <w:rPr>
          <w:rFonts w:ascii="Times New Roman" w:hAnsi="Times New Roman" w:cs="Times New Roman"/>
          <w:sz w:val="24"/>
          <w:szCs w:val="24"/>
        </w:rPr>
        <w:t xml:space="preserve">  </w:t>
      </w:r>
    </w:p>
    <w:p w:rsidR="00C6501B" w:rsidRPr="00245022" w:rsidRDefault="00C6501B" w:rsidP="00245022">
      <w:pPr>
        <w:pStyle w:val="ListParagraph"/>
        <w:spacing w:line="360" w:lineRule="auto"/>
        <w:ind w:left="0"/>
        <w:rPr>
          <w:rFonts w:ascii="Times New Roman" w:hAnsi="Times New Roman" w:cs="Times New Roman"/>
          <w:sz w:val="24"/>
          <w:szCs w:val="24"/>
        </w:rPr>
      </w:pPr>
      <w:r w:rsidRPr="00245022">
        <w:rPr>
          <w:rFonts w:ascii="Times New Roman" w:hAnsi="Times New Roman" w:cs="Times New Roman"/>
          <w:sz w:val="24"/>
          <w:szCs w:val="24"/>
        </w:rPr>
        <w:t xml:space="preserve">Facility location may be defined as a place where the facility will be set up for producing goods or services. The need for location selection may arise under any of the following conditions: </w:t>
      </w:r>
    </w:p>
    <w:p w:rsidR="00C6501B" w:rsidRPr="00245022" w:rsidRDefault="00C6501B" w:rsidP="00245022">
      <w:pPr>
        <w:pStyle w:val="ListParagraph"/>
        <w:spacing w:line="360" w:lineRule="auto"/>
        <w:ind w:left="0"/>
        <w:rPr>
          <w:rFonts w:ascii="Times New Roman" w:hAnsi="Times New Roman" w:cs="Times New Roman"/>
          <w:sz w:val="24"/>
          <w:szCs w:val="24"/>
        </w:rPr>
      </w:pPr>
      <w:r w:rsidRPr="00245022">
        <w:rPr>
          <w:rFonts w:ascii="Times New Roman" w:hAnsi="Times New Roman" w:cs="Times New Roman"/>
          <w:sz w:val="24"/>
          <w:szCs w:val="24"/>
        </w:rPr>
        <w:t xml:space="preserve">a. When a business is newly started. </w:t>
      </w:r>
    </w:p>
    <w:p w:rsidR="00C6501B" w:rsidRPr="00245022" w:rsidRDefault="00C6501B" w:rsidP="00245022">
      <w:pPr>
        <w:pStyle w:val="ListParagraph"/>
        <w:spacing w:line="360" w:lineRule="auto"/>
        <w:ind w:left="0"/>
        <w:rPr>
          <w:rFonts w:ascii="Times New Roman" w:hAnsi="Times New Roman" w:cs="Times New Roman"/>
          <w:sz w:val="24"/>
          <w:szCs w:val="24"/>
        </w:rPr>
      </w:pPr>
      <w:r w:rsidRPr="00245022">
        <w:rPr>
          <w:rFonts w:ascii="Times New Roman" w:hAnsi="Times New Roman" w:cs="Times New Roman"/>
          <w:sz w:val="24"/>
          <w:szCs w:val="24"/>
        </w:rPr>
        <w:t xml:space="preserve">b. When the existing business unit has outgrown its original facilities and expansion is not possible; hence a new location has to be found. </w:t>
      </w:r>
    </w:p>
    <w:p w:rsidR="00C6501B" w:rsidRPr="00245022" w:rsidRDefault="00C6501B" w:rsidP="00245022">
      <w:pPr>
        <w:pStyle w:val="ListParagraph"/>
        <w:spacing w:line="360" w:lineRule="auto"/>
        <w:ind w:left="0"/>
        <w:rPr>
          <w:rFonts w:ascii="Times New Roman" w:hAnsi="Times New Roman" w:cs="Times New Roman"/>
          <w:sz w:val="24"/>
          <w:szCs w:val="24"/>
        </w:rPr>
      </w:pPr>
      <w:r w:rsidRPr="00245022">
        <w:rPr>
          <w:rFonts w:ascii="Times New Roman" w:hAnsi="Times New Roman" w:cs="Times New Roman"/>
          <w:sz w:val="24"/>
          <w:szCs w:val="24"/>
        </w:rPr>
        <w:t xml:space="preserve">c. When the volume of business or the extent of market necessitates the establishment of branches. d. When the lease expires and the landlord does not renew the lease. </w:t>
      </w:r>
    </w:p>
    <w:p w:rsidR="00083AE1" w:rsidRPr="00245022" w:rsidRDefault="00C6501B" w:rsidP="00245022">
      <w:pPr>
        <w:pStyle w:val="ListParagraph"/>
        <w:spacing w:line="360" w:lineRule="auto"/>
        <w:ind w:left="0"/>
        <w:rPr>
          <w:rFonts w:ascii="Times New Roman" w:hAnsi="Times New Roman" w:cs="Times New Roman"/>
          <w:sz w:val="24"/>
          <w:szCs w:val="24"/>
        </w:rPr>
      </w:pPr>
      <w:r w:rsidRPr="00245022">
        <w:rPr>
          <w:rFonts w:ascii="Times New Roman" w:hAnsi="Times New Roman" w:cs="Times New Roman"/>
          <w:sz w:val="24"/>
          <w:szCs w:val="24"/>
        </w:rPr>
        <w:t>e. Other social or economic reasons.</w:t>
      </w:r>
    </w:p>
    <w:p w:rsidR="00C6501B" w:rsidRPr="00245022" w:rsidRDefault="00C6501B" w:rsidP="00245022">
      <w:pPr>
        <w:pStyle w:val="ListParagraph"/>
        <w:spacing w:line="360" w:lineRule="auto"/>
        <w:ind w:left="0"/>
        <w:rPr>
          <w:rFonts w:ascii="Times New Roman" w:hAnsi="Times New Roman" w:cs="Times New Roman"/>
          <w:sz w:val="24"/>
          <w:szCs w:val="24"/>
        </w:rPr>
      </w:pPr>
      <w:r w:rsidRPr="00245022">
        <w:rPr>
          <w:rFonts w:ascii="Times New Roman" w:hAnsi="Times New Roman" w:cs="Times New Roman"/>
          <w:b/>
          <w:sz w:val="24"/>
          <w:szCs w:val="24"/>
        </w:rPr>
        <w:t>Need for Facility Location Planning</w:t>
      </w:r>
      <w:r w:rsidRPr="00245022">
        <w:rPr>
          <w:rFonts w:ascii="Times New Roman" w:hAnsi="Times New Roman" w:cs="Times New Roman"/>
          <w:sz w:val="24"/>
          <w:szCs w:val="24"/>
        </w:rPr>
        <w:t xml:space="preserve">: </w:t>
      </w:r>
    </w:p>
    <w:p w:rsidR="00C6501B" w:rsidRPr="00245022" w:rsidRDefault="00C6501B" w:rsidP="00245022">
      <w:pPr>
        <w:pStyle w:val="ListParagraph"/>
        <w:numPr>
          <w:ilvl w:val="0"/>
          <w:numId w:val="15"/>
        </w:numPr>
        <w:spacing w:line="360" w:lineRule="auto"/>
        <w:rPr>
          <w:rFonts w:ascii="Times New Roman" w:hAnsi="Times New Roman" w:cs="Times New Roman"/>
          <w:sz w:val="24"/>
          <w:szCs w:val="24"/>
        </w:rPr>
      </w:pPr>
      <w:r w:rsidRPr="00245022">
        <w:rPr>
          <w:rFonts w:ascii="Times New Roman" w:hAnsi="Times New Roman" w:cs="Times New Roman"/>
          <w:sz w:val="24"/>
          <w:szCs w:val="24"/>
        </w:rPr>
        <w:t xml:space="preserve">Facility location planning is also required for providing a cost benefit to the organisation.  </w:t>
      </w:r>
    </w:p>
    <w:p w:rsidR="00C6501B" w:rsidRPr="00245022" w:rsidRDefault="00C6501B" w:rsidP="00245022">
      <w:pPr>
        <w:pStyle w:val="ListParagraph"/>
        <w:numPr>
          <w:ilvl w:val="0"/>
          <w:numId w:val="15"/>
        </w:numPr>
        <w:spacing w:line="360" w:lineRule="auto"/>
        <w:rPr>
          <w:rFonts w:ascii="Times New Roman" w:hAnsi="Times New Roman" w:cs="Times New Roman"/>
          <w:sz w:val="24"/>
          <w:szCs w:val="24"/>
        </w:rPr>
      </w:pPr>
      <w:r w:rsidRPr="00245022">
        <w:rPr>
          <w:rFonts w:ascii="Times New Roman" w:hAnsi="Times New Roman" w:cs="Times New Roman"/>
          <w:sz w:val="24"/>
          <w:szCs w:val="24"/>
        </w:rPr>
        <w:t xml:space="preserve">The location planning should help in reducing the transportation cost for the organisation. This ultimately helps in decreasing the cost of production and generating cost advantage for the organisation.  </w:t>
      </w:r>
    </w:p>
    <w:p w:rsidR="00C6501B" w:rsidRPr="00245022" w:rsidRDefault="00C6501B" w:rsidP="00245022">
      <w:pPr>
        <w:pStyle w:val="ListParagraph"/>
        <w:numPr>
          <w:ilvl w:val="0"/>
          <w:numId w:val="15"/>
        </w:numPr>
        <w:spacing w:line="360" w:lineRule="auto"/>
        <w:rPr>
          <w:rFonts w:ascii="Times New Roman" w:hAnsi="Times New Roman" w:cs="Times New Roman"/>
          <w:sz w:val="24"/>
          <w:szCs w:val="24"/>
        </w:rPr>
      </w:pPr>
      <w:r w:rsidRPr="00245022">
        <w:rPr>
          <w:rFonts w:ascii="Times New Roman" w:hAnsi="Times New Roman" w:cs="Times New Roman"/>
          <w:sz w:val="24"/>
          <w:szCs w:val="24"/>
        </w:rPr>
        <w:t xml:space="preserve">It is also needed to identify proximity to the sources of raw materials and transportation facilities. </w:t>
      </w:r>
    </w:p>
    <w:p w:rsidR="00C6501B" w:rsidRPr="00245022" w:rsidRDefault="00C6501B" w:rsidP="00245022">
      <w:pPr>
        <w:pStyle w:val="ListParagraph"/>
        <w:numPr>
          <w:ilvl w:val="0"/>
          <w:numId w:val="15"/>
        </w:numPr>
        <w:spacing w:line="360" w:lineRule="auto"/>
        <w:rPr>
          <w:rFonts w:ascii="Times New Roman" w:hAnsi="Times New Roman" w:cs="Times New Roman"/>
          <w:sz w:val="24"/>
          <w:szCs w:val="24"/>
        </w:rPr>
      </w:pPr>
      <w:r w:rsidRPr="00245022">
        <w:rPr>
          <w:rFonts w:ascii="Times New Roman" w:hAnsi="Times New Roman" w:cs="Times New Roman"/>
          <w:sz w:val="24"/>
          <w:szCs w:val="24"/>
        </w:rPr>
        <w:t xml:space="preserve"> A facility should ideally be located at a place where raw materials are available. This is necessary for maintaining continuity in the production process.</w:t>
      </w:r>
    </w:p>
    <w:p w:rsidR="00C6501B" w:rsidRPr="00245022" w:rsidRDefault="00C6501B" w:rsidP="00245022">
      <w:pPr>
        <w:pStyle w:val="ListParagraph"/>
        <w:spacing w:line="360" w:lineRule="auto"/>
        <w:ind w:left="0"/>
        <w:jc w:val="both"/>
        <w:rPr>
          <w:rFonts w:ascii="Times New Roman" w:hAnsi="Times New Roman" w:cs="Times New Roman"/>
          <w:b/>
          <w:sz w:val="24"/>
          <w:szCs w:val="24"/>
        </w:rPr>
      </w:pPr>
      <w:r w:rsidRPr="00245022">
        <w:rPr>
          <w:rFonts w:ascii="Times New Roman" w:hAnsi="Times New Roman" w:cs="Times New Roman"/>
          <w:b/>
          <w:sz w:val="24"/>
          <w:szCs w:val="24"/>
        </w:rPr>
        <w:t>Factors Affecting Facility Location Decisions:</w:t>
      </w:r>
    </w:p>
    <w:p w:rsidR="00C6501B" w:rsidRPr="00245022" w:rsidRDefault="00C6501B" w:rsidP="00245022">
      <w:pPr>
        <w:pStyle w:val="ListParagraph"/>
        <w:spacing w:line="360" w:lineRule="auto"/>
        <w:ind w:left="0"/>
        <w:jc w:val="both"/>
        <w:rPr>
          <w:rFonts w:ascii="Times New Roman" w:hAnsi="Times New Roman" w:cs="Times New Roman"/>
          <w:sz w:val="24"/>
          <w:szCs w:val="24"/>
        </w:rPr>
      </w:pPr>
      <w:r w:rsidRPr="00245022">
        <w:rPr>
          <w:rFonts w:ascii="Times New Roman" w:hAnsi="Times New Roman" w:cs="Times New Roman"/>
          <w:sz w:val="24"/>
          <w:szCs w:val="24"/>
        </w:rPr>
        <w:t xml:space="preserve"> While selecting a facility location, an organisation should consider various factors that may have significant impact on its performance. These factors are explained below: </w:t>
      </w:r>
    </w:p>
    <w:p w:rsidR="00C6501B" w:rsidRPr="00245022" w:rsidRDefault="00C6501B" w:rsidP="00245022">
      <w:pPr>
        <w:pStyle w:val="ListParagraph"/>
        <w:spacing w:line="360" w:lineRule="auto"/>
        <w:ind w:left="0"/>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€Availability of power </w:t>
      </w:r>
    </w:p>
    <w:p w:rsidR="00C6501B" w:rsidRPr="00245022" w:rsidRDefault="00C6501B" w:rsidP="00245022">
      <w:pPr>
        <w:pStyle w:val="ListParagraph"/>
        <w:spacing w:line="360" w:lineRule="auto"/>
        <w:ind w:left="0"/>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Transportation </w:t>
      </w:r>
    </w:p>
    <w:p w:rsidR="00C6501B" w:rsidRPr="00245022" w:rsidRDefault="00C6501B" w:rsidP="00245022">
      <w:pPr>
        <w:pStyle w:val="ListParagraph"/>
        <w:spacing w:line="360" w:lineRule="auto"/>
        <w:ind w:left="0"/>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Suitability of climate </w:t>
      </w:r>
    </w:p>
    <w:p w:rsidR="00C6501B" w:rsidRPr="00245022" w:rsidRDefault="00C6501B" w:rsidP="00245022">
      <w:pPr>
        <w:pStyle w:val="ListParagraph"/>
        <w:spacing w:line="360" w:lineRule="auto"/>
        <w:ind w:left="0"/>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Government policy </w:t>
      </w:r>
    </w:p>
    <w:p w:rsidR="00C6501B" w:rsidRPr="00245022" w:rsidRDefault="00C6501B" w:rsidP="00245022">
      <w:pPr>
        <w:pStyle w:val="ListParagraph"/>
        <w:spacing w:line="360" w:lineRule="auto"/>
        <w:ind w:left="0"/>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Competition between states </w:t>
      </w:r>
    </w:p>
    <w:p w:rsidR="00083AE1" w:rsidRPr="00245022" w:rsidRDefault="00C6501B" w:rsidP="00245022">
      <w:pPr>
        <w:pStyle w:val="ListParagraph"/>
        <w:spacing w:line="360" w:lineRule="auto"/>
        <w:ind w:left="0"/>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Availability of labour</w:t>
      </w:r>
    </w:p>
    <w:p w:rsidR="00C6501B" w:rsidRPr="00245022" w:rsidRDefault="00C6501B" w:rsidP="00245022">
      <w:pPr>
        <w:pStyle w:val="ListParagraph"/>
        <w:spacing w:line="360" w:lineRule="auto"/>
        <w:ind w:left="0"/>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€Civic amenities for workers </w:t>
      </w:r>
    </w:p>
    <w:p w:rsidR="00C6501B" w:rsidRPr="00245022" w:rsidRDefault="00C6501B" w:rsidP="00245022">
      <w:pPr>
        <w:pStyle w:val="ListParagraph"/>
        <w:spacing w:line="360" w:lineRule="auto"/>
        <w:ind w:left="0"/>
        <w:jc w:val="both"/>
        <w:rPr>
          <w:rFonts w:ascii="Times New Roman" w:hAnsi="Times New Roman" w:cs="Times New Roman"/>
          <w:sz w:val="24"/>
          <w:szCs w:val="24"/>
        </w:rPr>
      </w:pPr>
      <w:r w:rsidRPr="00245022">
        <w:rPr>
          <w:rFonts w:ascii="Times New Roman" w:eastAsia="MS Gothic" w:hAnsi="MS Gothic" w:cs="Times New Roman"/>
          <w:sz w:val="24"/>
          <w:szCs w:val="24"/>
        </w:rPr>
        <w:lastRenderedPageBreak/>
        <w:t>➢</w:t>
      </w:r>
      <w:r w:rsidRPr="00245022">
        <w:rPr>
          <w:rFonts w:ascii="Times New Roman" w:hAnsi="Times New Roman" w:cs="Times New Roman"/>
          <w:sz w:val="24"/>
          <w:szCs w:val="24"/>
        </w:rPr>
        <w:t xml:space="preserve"> Existence of complementary and competing industries </w:t>
      </w:r>
    </w:p>
    <w:p w:rsidR="00C6501B" w:rsidRPr="00245022" w:rsidRDefault="00C6501B" w:rsidP="00245022">
      <w:pPr>
        <w:pStyle w:val="ListParagraph"/>
        <w:spacing w:line="360" w:lineRule="auto"/>
        <w:ind w:left="0"/>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Finance and research amenities </w:t>
      </w:r>
    </w:p>
    <w:p w:rsidR="00C6501B" w:rsidRPr="00245022" w:rsidRDefault="00C6501B" w:rsidP="00245022">
      <w:pPr>
        <w:pStyle w:val="ListParagraph"/>
        <w:spacing w:line="360" w:lineRule="auto"/>
        <w:ind w:left="0"/>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Availability of water and fire-fighting facilities</w:t>
      </w:r>
    </w:p>
    <w:p w:rsidR="00C6501B" w:rsidRPr="00245022" w:rsidRDefault="00C6501B" w:rsidP="00245022">
      <w:pPr>
        <w:pStyle w:val="ListParagraph"/>
        <w:spacing w:line="360" w:lineRule="auto"/>
        <w:ind w:left="0"/>
        <w:jc w:val="both"/>
        <w:rPr>
          <w:rFonts w:ascii="Times New Roman" w:hAnsi="Times New Roman" w:cs="Times New Roman"/>
          <w:sz w:val="24"/>
          <w:szCs w:val="24"/>
        </w:rPr>
      </w:pPr>
      <w:r w:rsidRPr="00245022">
        <w:rPr>
          <w:rFonts w:ascii="Times New Roman" w:hAnsi="Times New Roman" w:cs="Times New Roman"/>
          <w:b/>
          <w:sz w:val="24"/>
          <w:szCs w:val="24"/>
        </w:rPr>
        <w:t>Procedures and Techniques for Selecting Facility Location</w:t>
      </w:r>
      <w:r w:rsidRPr="00245022">
        <w:rPr>
          <w:rFonts w:ascii="Times New Roman" w:hAnsi="Times New Roman" w:cs="Times New Roman"/>
          <w:sz w:val="24"/>
          <w:szCs w:val="24"/>
        </w:rPr>
        <w:t xml:space="preserve">:  </w:t>
      </w:r>
    </w:p>
    <w:p w:rsidR="00C6501B" w:rsidRPr="00245022" w:rsidRDefault="00C6501B" w:rsidP="00245022">
      <w:pPr>
        <w:pStyle w:val="ListParagraph"/>
        <w:spacing w:line="360" w:lineRule="auto"/>
        <w:ind w:left="0"/>
        <w:jc w:val="both"/>
        <w:rPr>
          <w:rFonts w:ascii="Times New Roman" w:hAnsi="Times New Roman" w:cs="Times New Roman"/>
          <w:sz w:val="24"/>
          <w:szCs w:val="24"/>
        </w:rPr>
      </w:pPr>
      <w:r w:rsidRPr="00245022">
        <w:rPr>
          <w:rFonts w:ascii="Times New Roman" w:hAnsi="Times New Roman" w:cs="Times New Roman"/>
          <w:sz w:val="24"/>
          <w:szCs w:val="24"/>
        </w:rPr>
        <w:t>An organisation follows certain steps to make a correct location choice. These steps are:</w:t>
      </w:r>
    </w:p>
    <w:p w:rsidR="00C6501B" w:rsidRPr="00245022" w:rsidRDefault="00C6501B" w:rsidP="00245022">
      <w:pPr>
        <w:pStyle w:val="ListParagraph"/>
        <w:numPr>
          <w:ilvl w:val="0"/>
          <w:numId w:val="16"/>
        </w:numPr>
        <w:spacing w:line="360" w:lineRule="auto"/>
        <w:jc w:val="both"/>
        <w:rPr>
          <w:rFonts w:ascii="Times New Roman" w:hAnsi="Times New Roman" w:cs="Times New Roman"/>
          <w:b/>
          <w:sz w:val="24"/>
          <w:szCs w:val="24"/>
        </w:rPr>
      </w:pPr>
      <w:r w:rsidRPr="00245022">
        <w:rPr>
          <w:rFonts w:ascii="Times New Roman" w:hAnsi="Times New Roman" w:cs="Times New Roman"/>
          <w:sz w:val="24"/>
          <w:szCs w:val="24"/>
        </w:rPr>
        <w:t xml:space="preserve">Decide on the criteria for evaluating location alternatives </w:t>
      </w:r>
    </w:p>
    <w:p w:rsidR="00C6501B" w:rsidRPr="00245022" w:rsidRDefault="00C6501B" w:rsidP="00245022">
      <w:pPr>
        <w:pStyle w:val="ListParagraph"/>
        <w:numPr>
          <w:ilvl w:val="0"/>
          <w:numId w:val="16"/>
        </w:numPr>
        <w:spacing w:line="360" w:lineRule="auto"/>
        <w:jc w:val="both"/>
        <w:rPr>
          <w:rFonts w:ascii="Times New Roman" w:hAnsi="Times New Roman" w:cs="Times New Roman"/>
          <w:b/>
          <w:sz w:val="24"/>
          <w:szCs w:val="24"/>
        </w:rPr>
      </w:pPr>
      <w:r w:rsidRPr="00245022">
        <w:rPr>
          <w:rFonts w:ascii="Times New Roman" w:hAnsi="Times New Roman" w:cs="Times New Roman"/>
          <w:sz w:val="24"/>
          <w:szCs w:val="24"/>
        </w:rPr>
        <w:t xml:space="preserve">Identify important factors </w:t>
      </w:r>
    </w:p>
    <w:p w:rsidR="00C6501B" w:rsidRPr="00245022" w:rsidRDefault="00C6501B" w:rsidP="00245022">
      <w:pPr>
        <w:pStyle w:val="ListParagraph"/>
        <w:numPr>
          <w:ilvl w:val="0"/>
          <w:numId w:val="16"/>
        </w:numPr>
        <w:spacing w:line="360" w:lineRule="auto"/>
        <w:jc w:val="both"/>
        <w:rPr>
          <w:rFonts w:ascii="Times New Roman" w:hAnsi="Times New Roman" w:cs="Times New Roman"/>
          <w:b/>
          <w:sz w:val="24"/>
          <w:szCs w:val="24"/>
        </w:rPr>
      </w:pPr>
      <w:r w:rsidRPr="00245022">
        <w:rPr>
          <w:rFonts w:ascii="Times New Roman" w:hAnsi="Times New Roman" w:cs="Times New Roman"/>
          <w:sz w:val="24"/>
          <w:szCs w:val="24"/>
        </w:rPr>
        <w:t xml:space="preserve">Develop location alternatives </w:t>
      </w:r>
    </w:p>
    <w:p w:rsidR="00C6501B" w:rsidRPr="00245022" w:rsidRDefault="00C6501B" w:rsidP="00245022">
      <w:pPr>
        <w:pStyle w:val="ListParagraph"/>
        <w:numPr>
          <w:ilvl w:val="0"/>
          <w:numId w:val="16"/>
        </w:numPr>
        <w:spacing w:line="360" w:lineRule="auto"/>
        <w:jc w:val="both"/>
        <w:rPr>
          <w:rFonts w:ascii="Times New Roman" w:hAnsi="Times New Roman" w:cs="Times New Roman"/>
          <w:b/>
          <w:sz w:val="24"/>
          <w:szCs w:val="24"/>
        </w:rPr>
      </w:pPr>
      <w:r w:rsidRPr="00245022">
        <w:rPr>
          <w:rFonts w:ascii="Times New Roman" w:hAnsi="Times New Roman" w:cs="Times New Roman"/>
          <w:sz w:val="24"/>
          <w:szCs w:val="24"/>
        </w:rPr>
        <w:t xml:space="preserve">Evaluate the alternatives </w:t>
      </w:r>
    </w:p>
    <w:p w:rsidR="00C6501B" w:rsidRPr="00245022" w:rsidRDefault="00C6501B" w:rsidP="00245022">
      <w:pPr>
        <w:pStyle w:val="ListParagraph"/>
        <w:numPr>
          <w:ilvl w:val="0"/>
          <w:numId w:val="16"/>
        </w:numPr>
        <w:spacing w:line="360" w:lineRule="auto"/>
        <w:jc w:val="both"/>
        <w:rPr>
          <w:rFonts w:ascii="Times New Roman" w:hAnsi="Times New Roman" w:cs="Times New Roman"/>
          <w:b/>
          <w:sz w:val="24"/>
          <w:szCs w:val="24"/>
        </w:rPr>
      </w:pPr>
      <w:r w:rsidRPr="00245022">
        <w:rPr>
          <w:rFonts w:ascii="Times New Roman" w:hAnsi="Times New Roman" w:cs="Times New Roman"/>
          <w:sz w:val="24"/>
          <w:szCs w:val="24"/>
        </w:rPr>
        <w:t>Make a decision and select the location</w:t>
      </w:r>
    </w:p>
    <w:p w:rsidR="00C6501B" w:rsidRPr="00245022" w:rsidRDefault="00C6501B"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Following are some main techniques used in making location decisions: </w:t>
      </w:r>
    </w:p>
    <w:p w:rsidR="00C6501B" w:rsidRPr="00245022" w:rsidRDefault="00C6501B" w:rsidP="00245022">
      <w:pPr>
        <w:spacing w:line="360" w:lineRule="auto"/>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Location rating factor technique: In this technique, first of all an organisation needs to identify the factors that influence its location decision. Next, each factor is provided a weight between ‘0’ to ‘1’ according to the level of importance, where ‘0’ denotes least important and ‘1’ denotes most important. </w:t>
      </w:r>
    </w:p>
    <w:p w:rsidR="00C6501B" w:rsidRPr="00245022" w:rsidRDefault="00C6501B" w:rsidP="00245022">
      <w:pPr>
        <w:spacing w:line="360" w:lineRule="auto"/>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Centre-of-gravity technique: This technique emphasises on transportation cost in the determination of facility location. Transportation cost mainly depends on distance, weight of merchandise and the time required for transportation. Centre-of-gravity maps various supplier locations on a Cartesian plane and suggests a central facility location with respect to the locations of suppliers.</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Transportation technique: In simple words, the transportation technique evaluates multiple transportation routes of shipping goods from multiple origins to multiple destinations and finds or develops the least cost route. The technique is often used in determining facility locations for evaluating transportation costs of routes by selecting different facility locations. In the transportation technique, multiple facility locations fits are identified and their relative transportation costs are calculated. Finally, the location that is related to the lowest cost routes is selected.</w:t>
      </w:r>
    </w:p>
    <w:p w:rsidR="001201CE" w:rsidRPr="00245022" w:rsidRDefault="001201CE" w:rsidP="00245022">
      <w:pPr>
        <w:spacing w:line="360" w:lineRule="auto"/>
        <w:jc w:val="both"/>
        <w:rPr>
          <w:rFonts w:ascii="Times New Roman" w:hAnsi="Times New Roman" w:cs="Times New Roman"/>
          <w:b/>
          <w:sz w:val="24"/>
          <w:szCs w:val="24"/>
        </w:rPr>
      </w:pPr>
      <w:r w:rsidRPr="00245022">
        <w:rPr>
          <w:rFonts w:ascii="Times New Roman" w:hAnsi="Times New Roman" w:cs="Times New Roman"/>
          <w:b/>
          <w:sz w:val="24"/>
          <w:szCs w:val="24"/>
        </w:rPr>
        <w:t xml:space="preserve">Concept of Facility Layout:  </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Facility layout may be defined as the arrangement of machinery, equipment, and other amenities in a facility, which should ensure a smooth movement of materials.  </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lastRenderedPageBreak/>
        <w:t>According to Moore, facility layout is the plan of or the act of planning an optimum arrangement of facilities, including personnel, operating equipment, storage space, material handling equipment, and all other supporting services along with the design of the best structure to contain these facilities.</w:t>
      </w:r>
    </w:p>
    <w:p w:rsidR="001201CE" w:rsidRPr="00245022" w:rsidRDefault="001201CE" w:rsidP="00245022">
      <w:pPr>
        <w:spacing w:line="360" w:lineRule="auto"/>
        <w:jc w:val="both"/>
        <w:rPr>
          <w:rFonts w:ascii="Times New Roman" w:hAnsi="Times New Roman" w:cs="Times New Roman"/>
          <w:b/>
          <w:sz w:val="24"/>
          <w:szCs w:val="24"/>
        </w:rPr>
      </w:pPr>
      <w:r w:rsidRPr="00245022">
        <w:rPr>
          <w:rFonts w:ascii="Times New Roman" w:hAnsi="Times New Roman" w:cs="Times New Roman"/>
          <w:b/>
          <w:sz w:val="24"/>
          <w:szCs w:val="24"/>
        </w:rPr>
        <w:t>Objectives of an Effective Facility Layout:</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Minimum Material Handling </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Elimination of Bottlenecks</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 Shorter Production Cycles</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 Reduction in Production Delays</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 Improved Quality Control</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 Efficient Utilisation of Labour</w:t>
      </w:r>
    </w:p>
    <w:p w:rsidR="001201CE" w:rsidRPr="00245022" w:rsidRDefault="001201CE" w:rsidP="00245022">
      <w:pPr>
        <w:spacing w:line="360" w:lineRule="auto"/>
        <w:jc w:val="both"/>
        <w:rPr>
          <w:rFonts w:ascii="Times New Roman" w:hAnsi="Times New Roman" w:cs="Times New Roman"/>
          <w:b/>
          <w:sz w:val="24"/>
          <w:szCs w:val="24"/>
        </w:rPr>
      </w:pPr>
      <w:r w:rsidRPr="00245022">
        <w:rPr>
          <w:rFonts w:ascii="Times New Roman" w:hAnsi="Times New Roman" w:cs="Times New Roman"/>
          <w:sz w:val="24"/>
          <w:szCs w:val="24"/>
        </w:rPr>
        <w:t xml:space="preserve"> Improved Employee Morale</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b/>
          <w:sz w:val="24"/>
          <w:szCs w:val="24"/>
        </w:rPr>
        <w:t>Types of Facility Layouts</w:t>
      </w:r>
      <w:r w:rsidRPr="00245022">
        <w:rPr>
          <w:rFonts w:ascii="Times New Roman" w:hAnsi="Times New Roman" w:cs="Times New Roman"/>
          <w:sz w:val="24"/>
          <w:szCs w:val="24"/>
        </w:rPr>
        <w:t xml:space="preserve"> </w:t>
      </w:r>
    </w:p>
    <w:p w:rsidR="001201CE" w:rsidRPr="00245022" w:rsidRDefault="001201CE" w:rsidP="00245022">
      <w:pPr>
        <w:pStyle w:val="ListParagraph"/>
        <w:numPr>
          <w:ilvl w:val="0"/>
          <w:numId w:val="17"/>
        </w:num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Process Layout </w:t>
      </w:r>
    </w:p>
    <w:p w:rsidR="001201CE" w:rsidRPr="00245022" w:rsidRDefault="001201CE" w:rsidP="00245022">
      <w:pPr>
        <w:pStyle w:val="ListParagraph"/>
        <w:numPr>
          <w:ilvl w:val="0"/>
          <w:numId w:val="17"/>
        </w:num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Product Layout </w:t>
      </w:r>
    </w:p>
    <w:p w:rsidR="001201CE" w:rsidRPr="00245022" w:rsidRDefault="001201CE" w:rsidP="00245022">
      <w:pPr>
        <w:pStyle w:val="ListParagraph"/>
        <w:numPr>
          <w:ilvl w:val="0"/>
          <w:numId w:val="17"/>
        </w:num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Fixed Position Layout </w:t>
      </w:r>
    </w:p>
    <w:p w:rsidR="001201CE" w:rsidRPr="00245022" w:rsidRDefault="001201CE" w:rsidP="00245022">
      <w:pPr>
        <w:pStyle w:val="ListParagraph"/>
        <w:numPr>
          <w:ilvl w:val="0"/>
          <w:numId w:val="17"/>
        </w:num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Cellular Manufacturing Layout </w:t>
      </w:r>
    </w:p>
    <w:p w:rsidR="001201CE" w:rsidRPr="00245022" w:rsidRDefault="001201CE" w:rsidP="00245022">
      <w:pPr>
        <w:pStyle w:val="ListParagraph"/>
        <w:numPr>
          <w:ilvl w:val="0"/>
          <w:numId w:val="17"/>
        </w:numPr>
        <w:spacing w:line="360" w:lineRule="auto"/>
        <w:jc w:val="both"/>
        <w:rPr>
          <w:rFonts w:ascii="Times New Roman" w:hAnsi="Times New Roman" w:cs="Times New Roman"/>
          <w:b/>
          <w:sz w:val="24"/>
          <w:szCs w:val="24"/>
        </w:rPr>
      </w:pPr>
      <w:r w:rsidRPr="00245022">
        <w:rPr>
          <w:rFonts w:ascii="Times New Roman" w:hAnsi="Times New Roman" w:cs="Times New Roman"/>
          <w:sz w:val="24"/>
          <w:szCs w:val="24"/>
        </w:rPr>
        <w:t>Combination or Hybrid Layout</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b/>
          <w:sz w:val="24"/>
          <w:szCs w:val="24"/>
        </w:rPr>
        <w:t xml:space="preserve">Process layout: </w:t>
      </w:r>
      <w:r w:rsidRPr="00245022">
        <w:rPr>
          <w:rFonts w:ascii="Times New Roman" w:hAnsi="Times New Roman" w:cs="Times New Roman"/>
          <w:sz w:val="24"/>
          <w:szCs w:val="24"/>
        </w:rPr>
        <w:t xml:space="preserve">Process layout, also called functional layout or batch production layout, is characterised by the grouping together of similar machines, based upon their operational characteristics. </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b/>
          <w:sz w:val="24"/>
          <w:szCs w:val="24"/>
        </w:rPr>
        <w:t>Product layout:</w:t>
      </w:r>
      <w:r w:rsidRPr="00245022">
        <w:rPr>
          <w:rFonts w:ascii="Times New Roman" w:hAnsi="Times New Roman" w:cs="Times New Roman"/>
          <w:sz w:val="24"/>
          <w:szCs w:val="24"/>
        </w:rPr>
        <w:t xml:space="preserve"> In product layout, also called straight line layout, machinery is arranged in one line as per the sequence of production operations. Materials are fed into the first machine and finished products come out of the last machine.  </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b/>
          <w:sz w:val="24"/>
          <w:szCs w:val="24"/>
        </w:rPr>
        <w:t>Fixed position layout:</w:t>
      </w:r>
      <w:r w:rsidRPr="00245022">
        <w:rPr>
          <w:rFonts w:ascii="Times New Roman" w:hAnsi="Times New Roman" w:cs="Times New Roman"/>
          <w:sz w:val="24"/>
          <w:szCs w:val="24"/>
        </w:rPr>
        <w:t xml:space="preserve"> This type of facility layout is used to assemble products that are too large, heavy or fragile to move to a location for completion. In the fixed position layout, </w:t>
      </w:r>
      <w:r w:rsidRPr="00245022">
        <w:rPr>
          <w:rFonts w:ascii="Times New Roman" w:hAnsi="Times New Roman" w:cs="Times New Roman"/>
          <w:sz w:val="24"/>
          <w:szCs w:val="24"/>
        </w:rPr>
        <w:lastRenderedPageBreak/>
        <w:t>machinery, men, as well as other pieces of material, are brought to the location where the product is to be assembled.</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b/>
          <w:sz w:val="24"/>
          <w:szCs w:val="24"/>
        </w:rPr>
        <w:t>Cellular manufacturing layout:</w:t>
      </w:r>
      <w:r w:rsidRPr="00245022">
        <w:rPr>
          <w:rFonts w:ascii="Times New Roman" w:hAnsi="Times New Roman" w:cs="Times New Roman"/>
          <w:sz w:val="24"/>
          <w:szCs w:val="24"/>
        </w:rPr>
        <w:t xml:space="preserve"> In Cellular Manufacturing (CM) layout, machines are grouped into cells, which function somewhat like a product layout in a larger shop or a process layout. Each cell in the CM layout is formed to produce a single part family, that is, a few parts with common characteristics.  </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b/>
          <w:sz w:val="24"/>
          <w:szCs w:val="24"/>
        </w:rPr>
        <w:t>Combination or hybrid layout:</w:t>
      </w:r>
      <w:r w:rsidRPr="00245022">
        <w:rPr>
          <w:rFonts w:ascii="Times New Roman" w:hAnsi="Times New Roman" w:cs="Times New Roman"/>
          <w:sz w:val="24"/>
          <w:szCs w:val="24"/>
        </w:rPr>
        <w:t xml:space="preserve"> It is difficult to use the principles of product layout, process layout, or fixed location layout in facilities that involve fabrication of parts and assembly. Fabrication tends to employ the process layout, while assembly areas often employ the product layout.</w:t>
      </w:r>
    </w:p>
    <w:p w:rsidR="001201CE" w:rsidRPr="00245022" w:rsidRDefault="001201CE" w:rsidP="00245022">
      <w:pPr>
        <w:spacing w:line="360" w:lineRule="auto"/>
        <w:jc w:val="both"/>
        <w:rPr>
          <w:rFonts w:ascii="Times New Roman" w:hAnsi="Times New Roman" w:cs="Times New Roman"/>
          <w:b/>
          <w:sz w:val="24"/>
          <w:szCs w:val="24"/>
        </w:rPr>
      </w:pPr>
      <w:r w:rsidRPr="00245022">
        <w:rPr>
          <w:rFonts w:ascii="Times New Roman" w:hAnsi="Times New Roman" w:cs="Times New Roman"/>
          <w:b/>
          <w:sz w:val="24"/>
          <w:szCs w:val="24"/>
        </w:rPr>
        <w:t>Factors Affecting a Facility Layout:</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 Materials</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 Product</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 Machinery </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Type of Industry </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Management Policies</w:t>
      </w:r>
    </w:p>
    <w:p w:rsidR="001201CE" w:rsidRPr="00245022" w:rsidRDefault="001201CE" w:rsidP="00245022">
      <w:pPr>
        <w:spacing w:line="360" w:lineRule="auto"/>
        <w:jc w:val="both"/>
        <w:rPr>
          <w:rFonts w:ascii="Times New Roman" w:hAnsi="Times New Roman" w:cs="Times New Roman"/>
          <w:b/>
          <w:sz w:val="24"/>
          <w:szCs w:val="24"/>
        </w:rPr>
      </w:pPr>
      <w:r w:rsidRPr="00245022">
        <w:rPr>
          <w:rFonts w:ascii="Times New Roman" w:hAnsi="Times New Roman" w:cs="Times New Roman"/>
          <w:b/>
          <w:sz w:val="24"/>
          <w:szCs w:val="24"/>
        </w:rPr>
        <w:t xml:space="preserve">Prerequisites for Developing a Facility Layout  </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w:t>
      </w:r>
      <w:r w:rsidRPr="00245022">
        <w:rPr>
          <w:rFonts w:ascii="Times New Roman" w:hAnsi="Times New Roman" w:cs="Times New Roman"/>
          <w:b/>
          <w:sz w:val="24"/>
          <w:szCs w:val="24"/>
        </w:rPr>
        <w:t>Developing process charts</w:t>
      </w:r>
      <w:r w:rsidRPr="00245022">
        <w:rPr>
          <w:rFonts w:ascii="Times New Roman" w:hAnsi="Times New Roman" w:cs="Times New Roman"/>
          <w:sz w:val="24"/>
          <w:szCs w:val="24"/>
        </w:rPr>
        <w:t xml:space="preserve">: A process chart is the graphical representation of production activities performed by an organisation. Process charts facilitate a systematic analysis and demonstration of the entire production process. These charts are further classified into two categories, namely operation process chart and flow process chart.  </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w:t>
      </w:r>
      <w:r w:rsidRPr="00245022">
        <w:rPr>
          <w:rFonts w:ascii="Times New Roman" w:hAnsi="Times New Roman" w:cs="Times New Roman"/>
          <w:b/>
          <w:sz w:val="24"/>
          <w:szCs w:val="24"/>
        </w:rPr>
        <w:t>Making process flow diagrams</w:t>
      </w:r>
      <w:r w:rsidRPr="00245022">
        <w:rPr>
          <w:rFonts w:ascii="Times New Roman" w:hAnsi="Times New Roman" w:cs="Times New Roman"/>
          <w:sz w:val="24"/>
          <w:szCs w:val="24"/>
        </w:rPr>
        <w:t>: A process flow diagram represents the movement of materials on a floor layout. These diagrams help an organisation in avoiding needless material movement and rearranging facility operations.</w:t>
      </w:r>
    </w:p>
    <w:p w:rsidR="007D2EC8"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b/>
          <w:sz w:val="24"/>
          <w:szCs w:val="24"/>
        </w:rPr>
        <w:t>Developing machine data cards:</w:t>
      </w:r>
      <w:r w:rsidRPr="00245022">
        <w:rPr>
          <w:rFonts w:ascii="Times New Roman" w:hAnsi="Times New Roman" w:cs="Times New Roman"/>
          <w:sz w:val="24"/>
          <w:szCs w:val="24"/>
        </w:rPr>
        <w:t xml:space="preserve"> A machine data card helps in developing equipment layout (pieces of equipment layout in relation to everything including the persons using them) by providing information related to power and materials handling requirements and capacity and dimensions of different machines.  </w:t>
      </w:r>
    </w:p>
    <w:p w:rsidR="001201CE" w:rsidRPr="00245022" w:rsidRDefault="001201CE" w:rsidP="00245022">
      <w:pPr>
        <w:spacing w:line="360" w:lineRule="auto"/>
        <w:jc w:val="both"/>
        <w:rPr>
          <w:rFonts w:ascii="Times New Roman" w:hAnsi="Times New Roman" w:cs="Times New Roman"/>
          <w:sz w:val="24"/>
          <w:szCs w:val="24"/>
        </w:rPr>
      </w:pPr>
      <w:r w:rsidRPr="00245022">
        <w:rPr>
          <w:rFonts w:ascii="Times New Roman" w:hAnsi="Times New Roman" w:cs="Times New Roman"/>
          <w:b/>
          <w:sz w:val="24"/>
          <w:szCs w:val="24"/>
        </w:rPr>
        <w:lastRenderedPageBreak/>
        <w:t>€Visualising the layout:</w:t>
      </w:r>
      <w:r w:rsidRPr="00245022">
        <w:rPr>
          <w:rFonts w:ascii="Times New Roman" w:hAnsi="Times New Roman" w:cs="Times New Roman"/>
          <w:sz w:val="24"/>
          <w:szCs w:val="24"/>
        </w:rPr>
        <w:t xml:space="preserve"> It represents the most common technique that is deployed</w:t>
      </w:r>
      <w:r w:rsidRPr="00245022">
        <w:rPr>
          <w:rFonts w:ascii="Times New Roman" w:hAnsi="Times New Roman" w:cs="Times New Roman"/>
          <w:sz w:val="24"/>
          <w:szCs w:val="24"/>
        </w:rPr>
        <w:sym w:font="Symbol" w:char="F097"/>
      </w:r>
      <w:r w:rsidRPr="00245022">
        <w:rPr>
          <w:rFonts w:ascii="Times New Roman" w:hAnsi="Times New Roman" w:cs="Times New Roman"/>
          <w:sz w:val="24"/>
          <w:szCs w:val="24"/>
        </w:rPr>
        <w:t xml:space="preserve"> for layout planning. It involves creating duplication of machines and equipment and arranging them in two- or three-dimensional plans for determining the effectiveness of a layout.</w:t>
      </w:r>
    </w:p>
    <w:p w:rsidR="007D2EC8" w:rsidRPr="00245022" w:rsidRDefault="007D2EC8" w:rsidP="00245022">
      <w:pPr>
        <w:spacing w:line="360" w:lineRule="auto"/>
        <w:jc w:val="both"/>
        <w:rPr>
          <w:rFonts w:ascii="Times New Roman" w:hAnsi="Times New Roman" w:cs="Times New Roman"/>
          <w:sz w:val="24"/>
          <w:szCs w:val="24"/>
        </w:rPr>
      </w:pPr>
    </w:p>
    <w:p w:rsidR="007D2EC8" w:rsidRPr="00245022" w:rsidRDefault="007D2EC8" w:rsidP="00245022">
      <w:pPr>
        <w:spacing w:line="360" w:lineRule="auto"/>
        <w:jc w:val="both"/>
        <w:rPr>
          <w:rFonts w:ascii="Times New Roman" w:hAnsi="Times New Roman" w:cs="Times New Roman"/>
          <w:sz w:val="24"/>
          <w:szCs w:val="24"/>
        </w:rPr>
      </w:pPr>
    </w:p>
    <w:p w:rsidR="007D2EC8" w:rsidRPr="00245022" w:rsidRDefault="007D2EC8" w:rsidP="00245022">
      <w:pPr>
        <w:spacing w:line="360" w:lineRule="auto"/>
        <w:jc w:val="both"/>
        <w:rPr>
          <w:rFonts w:ascii="Times New Roman" w:hAnsi="Times New Roman" w:cs="Times New Roman"/>
          <w:b/>
          <w:sz w:val="24"/>
          <w:szCs w:val="24"/>
        </w:rPr>
      </w:pPr>
      <w:r w:rsidRPr="00245022">
        <w:rPr>
          <w:rFonts w:ascii="Times New Roman" w:hAnsi="Times New Roman" w:cs="Times New Roman"/>
          <w:b/>
          <w:sz w:val="24"/>
          <w:szCs w:val="24"/>
        </w:rPr>
        <w:t>Process of Facility Layout Designing:</w:t>
      </w:r>
    </w:p>
    <w:p w:rsidR="007D2EC8" w:rsidRPr="00245022" w:rsidRDefault="007D2EC8" w:rsidP="00245022">
      <w:pPr>
        <w:spacing w:line="360" w:lineRule="auto"/>
        <w:jc w:val="both"/>
        <w:rPr>
          <w:rFonts w:ascii="Times New Roman" w:hAnsi="Times New Roman" w:cs="Times New Roman"/>
          <w:sz w:val="24"/>
          <w:szCs w:val="24"/>
        </w:rPr>
      </w:pPr>
      <w:proofErr w:type="gramStart"/>
      <w:r w:rsidRPr="00245022">
        <w:rPr>
          <w:rFonts w:ascii="Times New Roman" w:hAnsi="Times New Roman" w:cs="Times New Roman"/>
          <w:sz w:val="24"/>
          <w:szCs w:val="24"/>
        </w:rPr>
        <w:t>Step-1.</w:t>
      </w:r>
      <w:proofErr w:type="gramEnd"/>
      <w:r w:rsidRPr="00245022">
        <w:rPr>
          <w:rFonts w:ascii="Times New Roman" w:hAnsi="Times New Roman" w:cs="Times New Roman"/>
          <w:sz w:val="24"/>
          <w:szCs w:val="24"/>
        </w:rPr>
        <w:t xml:space="preserve"> Information Gathering</w:t>
      </w:r>
    </w:p>
    <w:p w:rsidR="007D2EC8" w:rsidRPr="00245022" w:rsidRDefault="007D2EC8" w:rsidP="00245022">
      <w:pPr>
        <w:spacing w:line="360" w:lineRule="auto"/>
        <w:jc w:val="both"/>
        <w:rPr>
          <w:rFonts w:ascii="Times New Roman" w:hAnsi="Times New Roman" w:cs="Times New Roman"/>
          <w:sz w:val="24"/>
          <w:szCs w:val="24"/>
        </w:rPr>
      </w:pPr>
      <w:proofErr w:type="gramStart"/>
      <w:r w:rsidRPr="00245022">
        <w:rPr>
          <w:rFonts w:ascii="Times New Roman" w:hAnsi="Times New Roman" w:cs="Times New Roman"/>
          <w:sz w:val="24"/>
          <w:szCs w:val="24"/>
        </w:rPr>
        <w:t>Step-2.</w:t>
      </w:r>
      <w:proofErr w:type="gramEnd"/>
      <w:r w:rsidRPr="00245022">
        <w:rPr>
          <w:rFonts w:ascii="Times New Roman" w:hAnsi="Times New Roman" w:cs="Times New Roman"/>
          <w:sz w:val="24"/>
          <w:szCs w:val="24"/>
        </w:rPr>
        <w:t xml:space="preserve">  Production and Material Flow Analysis </w:t>
      </w:r>
    </w:p>
    <w:p w:rsidR="007D2EC8" w:rsidRPr="00245022" w:rsidRDefault="007D2EC8" w:rsidP="00245022">
      <w:pPr>
        <w:spacing w:line="360" w:lineRule="auto"/>
        <w:jc w:val="both"/>
        <w:rPr>
          <w:rFonts w:ascii="Times New Roman" w:hAnsi="Times New Roman" w:cs="Times New Roman"/>
          <w:sz w:val="24"/>
          <w:szCs w:val="24"/>
        </w:rPr>
      </w:pPr>
      <w:proofErr w:type="gramStart"/>
      <w:r w:rsidRPr="00245022">
        <w:rPr>
          <w:rFonts w:ascii="Times New Roman" w:hAnsi="Times New Roman" w:cs="Times New Roman"/>
          <w:sz w:val="24"/>
          <w:szCs w:val="24"/>
        </w:rPr>
        <w:t>Step-3.</w:t>
      </w:r>
      <w:proofErr w:type="gramEnd"/>
      <w:r w:rsidRPr="00245022">
        <w:rPr>
          <w:rFonts w:ascii="Times New Roman" w:hAnsi="Times New Roman" w:cs="Times New Roman"/>
          <w:sz w:val="24"/>
          <w:szCs w:val="24"/>
        </w:rPr>
        <w:t xml:space="preserve"> Support Services</w:t>
      </w:r>
    </w:p>
    <w:p w:rsidR="007D2EC8" w:rsidRPr="00245022" w:rsidRDefault="007D2EC8" w:rsidP="00245022">
      <w:pPr>
        <w:spacing w:line="360" w:lineRule="auto"/>
        <w:jc w:val="both"/>
        <w:rPr>
          <w:rFonts w:ascii="Times New Roman" w:hAnsi="Times New Roman" w:cs="Times New Roman"/>
          <w:sz w:val="24"/>
          <w:szCs w:val="24"/>
        </w:rPr>
      </w:pPr>
      <w:proofErr w:type="gramStart"/>
      <w:r w:rsidRPr="00245022">
        <w:rPr>
          <w:rFonts w:ascii="Times New Roman" w:hAnsi="Times New Roman" w:cs="Times New Roman"/>
          <w:sz w:val="24"/>
          <w:szCs w:val="24"/>
        </w:rPr>
        <w:t>Step-4.</w:t>
      </w:r>
      <w:proofErr w:type="gramEnd"/>
      <w:r w:rsidRPr="00245022">
        <w:rPr>
          <w:rFonts w:ascii="Times New Roman" w:hAnsi="Times New Roman" w:cs="Times New Roman"/>
          <w:sz w:val="24"/>
          <w:szCs w:val="24"/>
        </w:rPr>
        <w:t xml:space="preserve">  Implementation and Evaluation</w:t>
      </w:r>
    </w:p>
    <w:p w:rsidR="007D2EC8" w:rsidRPr="00245022" w:rsidRDefault="007D2EC8" w:rsidP="00245022">
      <w:pPr>
        <w:spacing w:line="360" w:lineRule="auto"/>
        <w:jc w:val="both"/>
        <w:rPr>
          <w:rFonts w:ascii="Times New Roman" w:hAnsi="Times New Roman" w:cs="Times New Roman"/>
          <w:b/>
          <w:sz w:val="24"/>
          <w:szCs w:val="24"/>
        </w:rPr>
      </w:pPr>
      <w:r w:rsidRPr="00245022">
        <w:rPr>
          <w:rFonts w:ascii="Times New Roman" w:hAnsi="Times New Roman" w:cs="Times New Roman"/>
          <w:b/>
          <w:sz w:val="24"/>
          <w:szCs w:val="24"/>
        </w:rPr>
        <w:t>Techniques for Designing a Facility Layout:</w:t>
      </w:r>
    </w:p>
    <w:p w:rsidR="007D2EC8" w:rsidRPr="00245022" w:rsidRDefault="007D2EC8"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€Two main techniques of designing a facility layout are:</w:t>
      </w:r>
    </w:p>
    <w:p w:rsidR="007D2EC8" w:rsidRPr="00245022" w:rsidRDefault="007D2EC8" w:rsidP="00245022">
      <w:pPr>
        <w:pStyle w:val="ListParagraph"/>
        <w:numPr>
          <w:ilvl w:val="0"/>
          <w:numId w:val="18"/>
        </w:numPr>
        <w:spacing w:line="360" w:lineRule="auto"/>
        <w:jc w:val="both"/>
        <w:rPr>
          <w:rFonts w:ascii="Times New Roman" w:hAnsi="Times New Roman" w:cs="Times New Roman"/>
          <w:b/>
          <w:sz w:val="24"/>
          <w:szCs w:val="24"/>
        </w:rPr>
      </w:pPr>
      <w:r w:rsidRPr="00245022">
        <w:rPr>
          <w:rFonts w:ascii="Times New Roman" w:hAnsi="Times New Roman" w:cs="Times New Roman"/>
          <w:sz w:val="24"/>
          <w:szCs w:val="24"/>
        </w:rPr>
        <w:t>Block Diagramming</w:t>
      </w:r>
    </w:p>
    <w:p w:rsidR="007D2EC8" w:rsidRPr="00245022" w:rsidRDefault="007D2EC8" w:rsidP="00245022">
      <w:pPr>
        <w:pStyle w:val="ListParagraph"/>
        <w:numPr>
          <w:ilvl w:val="0"/>
          <w:numId w:val="18"/>
        </w:numPr>
        <w:spacing w:line="360" w:lineRule="auto"/>
        <w:jc w:val="both"/>
        <w:rPr>
          <w:rFonts w:ascii="Times New Roman" w:hAnsi="Times New Roman" w:cs="Times New Roman"/>
          <w:b/>
          <w:sz w:val="24"/>
          <w:szCs w:val="24"/>
        </w:rPr>
      </w:pPr>
      <w:r w:rsidRPr="00245022">
        <w:rPr>
          <w:rFonts w:ascii="Times New Roman" w:hAnsi="Times New Roman" w:cs="Times New Roman"/>
          <w:sz w:val="24"/>
          <w:szCs w:val="24"/>
        </w:rPr>
        <w:t xml:space="preserve">Richard </w:t>
      </w:r>
      <w:proofErr w:type="spellStart"/>
      <w:r w:rsidRPr="00245022">
        <w:rPr>
          <w:rFonts w:ascii="Times New Roman" w:hAnsi="Times New Roman" w:cs="Times New Roman"/>
          <w:sz w:val="24"/>
          <w:szCs w:val="24"/>
        </w:rPr>
        <w:t>Muther’s</w:t>
      </w:r>
      <w:proofErr w:type="spellEnd"/>
      <w:r w:rsidRPr="00245022">
        <w:rPr>
          <w:rFonts w:ascii="Times New Roman" w:hAnsi="Times New Roman" w:cs="Times New Roman"/>
          <w:sz w:val="24"/>
          <w:szCs w:val="24"/>
        </w:rPr>
        <w:t xml:space="preserve"> Systematic Layout Planning (SLP)</w:t>
      </w:r>
    </w:p>
    <w:p w:rsidR="007D2EC8" w:rsidRPr="00245022" w:rsidRDefault="007D2EC8" w:rsidP="00245022">
      <w:pPr>
        <w:spacing w:line="360" w:lineRule="auto"/>
        <w:jc w:val="both"/>
        <w:rPr>
          <w:rFonts w:ascii="Times New Roman" w:hAnsi="Times New Roman" w:cs="Times New Roman"/>
          <w:sz w:val="24"/>
          <w:szCs w:val="24"/>
        </w:rPr>
      </w:pPr>
      <w:r w:rsidRPr="00245022">
        <w:rPr>
          <w:rFonts w:ascii="Times New Roman" w:hAnsi="Times New Roman" w:cs="Times New Roman"/>
          <w:b/>
          <w:sz w:val="24"/>
          <w:szCs w:val="24"/>
        </w:rPr>
        <w:t>Block diagramming:</w:t>
      </w:r>
      <w:r w:rsidRPr="00245022">
        <w:rPr>
          <w:rFonts w:ascii="Times New Roman" w:hAnsi="Times New Roman" w:cs="Times New Roman"/>
          <w:sz w:val="24"/>
          <w:szCs w:val="24"/>
        </w:rPr>
        <w:t xml:space="preserve"> The block diagram can be prepared by following the steps</w:t>
      </w:r>
      <w:r w:rsidRPr="00245022">
        <w:rPr>
          <w:rFonts w:ascii="Times New Roman" w:hAnsi="Times New Roman" w:cs="Times New Roman"/>
          <w:sz w:val="24"/>
          <w:szCs w:val="24"/>
        </w:rPr>
        <w:sym w:font="Symbol" w:char="F097"/>
      </w:r>
      <w:r w:rsidRPr="00245022">
        <w:rPr>
          <w:rFonts w:ascii="Times New Roman" w:hAnsi="Times New Roman" w:cs="Times New Roman"/>
          <w:sz w:val="24"/>
          <w:szCs w:val="24"/>
        </w:rPr>
        <w:t xml:space="preserve"> given below: 1. Analyse the unit load summary that provides information about the average number of unit loads moved between different departments of an organisation. 2. Calculate the composite movements (back-and-forth movement) of the unit load between the departments and rank them from the highest movement to the lowest movement. 3. Place the trial layouts, which are designed using the ranking between departments, on a grid. This grid represents the relative distance between the departments.</w:t>
      </w:r>
    </w:p>
    <w:p w:rsidR="007D2EC8" w:rsidRPr="00245022" w:rsidRDefault="007D2EC8" w:rsidP="00245022">
      <w:pPr>
        <w:spacing w:line="360" w:lineRule="auto"/>
        <w:jc w:val="both"/>
        <w:rPr>
          <w:rFonts w:ascii="Times New Roman" w:hAnsi="Times New Roman" w:cs="Times New Roman"/>
          <w:sz w:val="24"/>
          <w:szCs w:val="24"/>
        </w:rPr>
      </w:pPr>
      <w:r w:rsidRPr="00245022">
        <w:rPr>
          <w:rFonts w:ascii="Times New Roman" w:hAnsi="Times New Roman" w:cs="Times New Roman"/>
          <w:b/>
          <w:sz w:val="24"/>
          <w:szCs w:val="24"/>
        </w:rPr>
        <w:t xml:space="preserve">Richard </w:t>
      </w:r>
      <w:proofErr w:type="spellStart"/>
      <w:r w:rsidRPr="00245022">
        <w:rPr>
          <w:rFonts w:ascii="Times New Roman" w:hAnsi="Times New Roman" w:cs="Times New Roman"/>
          <w:b/>
          <w:sz w:val="24"/>
          <w:szCs w:val="24"/>
        </w:rPr>
        <w:t>Muther’s</w:t>
      </w:r>
      <w:proofErr w:type="spellEnd"/>
      <w:r w:rsidRPr="00245022">
        <w:rPr>
          <w:rFonts w:ascii="Times New Roman" w:hAnsi="Times New Roman" w:cs="Times New Roman"/>
          <w:b/>
          <w:sz w:val="24"/>
          <w:szCs w:val="24"/>
        </w:rPr>
        <w:t xml:space="preserve"> systematic layout planning (SLP):</w:t>
      </w:r>
      <w:r w:rsidRPr="00245022">
        <w:rPr>
          <w:rFonts w:ascii="Times New Roman" w:hAnsi="Times New Roman" w:cs="Times New Roman"/>
          <w:sz w:val="24"/>
          <w:szCs w:val="24"/>
        </w:rPr>
        <w:t xml:space="preserve"> In this technique, a grid displays the ratings of the relative importance of the distance between different departments of an organisation. This grid is also called ‘closeness rating chart’. In this chart, the rating for department A relative to department B is similar to the rating of department B to department A. Closeness ratings are given to departments in the form of codes, which depict the desired closeness of the departments according to the relative strength of their closeness.</w:t>
      </w:r>
    </w:p>
    <w:p w:rsidR="007D2EC8" w:rsidRPr="00245022" w:rsidRDefault="007D2EC8" w:rsidP="00245022">
      <w:pPr>
        <w:spacing w:line="360" w:lineRule="auto"/>
        <w:jc w:val="both"/>
        <w:rPr>
          <w:rFonts w:ascii="Times New Roman" w:hAnsi="Times New Roman" w:cs="Times New Roman"/>
          <w:b/>
          <w:sz w:val="24"/>
          <w:szCs w:val="24"/>
        </w:rPr>
      </w:pPr>
      <w:r w:rsidRPr="00245022">
        <w:rPr>
          <w:rFonts w:ascii="Times New Roman" w:hAnsi="Times New Roman" w:cs="Times New Roman"/>
          <w:b/>
          <w:sz w:val="24"/>
          <w:szCs w:val="24"/>
        </w:rPr>
        <w:lastRenderedPageBreak/>
        <w:t>Revision of a Current Layout:</w:t>
      </w:r>
    </w:p>
    <w:p w:rsidR="007D2EC8" w:rsidRPr="00245022" w:rsidRDefault="007D2EC8"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The following developments necessitate the revision of the existing layout:</w:t>
      </w:r>
    </w:p>
    <w:p w:rsidR="007D2EC8" w:rsidRPr="00245022" w:rsidRDefault="007D2EC8" w:rsidP="00245022">
      <w:pPr>
        <w:pStyle w:val="ListParagraph"/>
        <w:numPr>
          <w:ilvl w:val="0"/>
          <w:numId w:val="19"/>
        </w:num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Expansion</w:t>
      </w:r>
    </w:p>
    <w:p w:rsidR="007D2EC8" w:rsidRPr="00245022" w:rsidRDefault="007D2EC8" w:rsidP="00245022">
      <w:pPr>
        <w:pStyle w:val="ListParagraph"/>
        <w:numPr>
          <w:ilvl w:val="0"/>
          <w:numId w:val="19"/>
        </w:num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Technological Advancement </w:t>
      </w:r>
    </w:p>
    <w:p w:rsidR="007D2EC8" w:rsidRPr="00245022" w:rsidRDefault="007D2EC8" w:rsidP="00245022">
      <w:pPr>
        <w:pStyle w:val="ListParagraph"/>
        <w:numPr>
          <w:ilvl w:val="0"/>
          <w:numId w:val="19"/>
        </w:numPr>
        <w:spacing w:line="360" w:lineRule="auto"/>
        <w:jc w:val="both"/>
        <w:rPr>
          <w:rFonts w:ascii="Times New Roman" w:hAnsi="Times New Roman" w:cs="Times New Roman"/>
          <w:b/>
          <w:sz w:val="24"/>
          <w:szCs w:val="24"/>
        </w:rPr>
      </w:pPr>
      <w:r w:rsidRPr="00245022">
        <w:rPr>
          <w:rFonts w:ascii="Times New Roman" w:hAnsi="Times New Roman" w:cs="Times New Roman"/>
          <w:sz w:val="24"/>
          <w:szCs w:val="24"/>
        </w:rPr>
        <w:t>Improvement of the Layout</w:t>
      </w:r>
    </w:p>
    <w:p w:rsidR="00124DED" w:rsidRPr="00245022" w:rsidRDefault="007D2EC8" w:rsidP="00245022">
      <w:pPr>
        <w:spacing w:line="360" w:lineRule="auto"/>
        <w:jc w:val="both"/>
        <w:rPr>
          <w:rFonts w:ascii="Times New Roman" w:hAnsi="Times New Roman" w:cs="Times New Roman"/>
          <w:sz w:val="24"/>
          <w:szCs w:val="24"/>
        </w:rPr>
      </w:pPr>
      <w:r w:rsidRPr="00245022">
        <w:rPr>
          <w:rFonts w:ascii="Times New Roman" w:hAnsi="Times New Roman" w:cs="Times New Roman"/>
          <w:b/>
          <w:sz w:val="24"/>
          <w:szCs w:val="24"/>
        </w:rPr>
        <w:t>Service Facility Layouts:</w:t>
      </w:r>
      <w:r w:rsidRPr="00245022">
        <w:rPr>
          <w:rFonts w:ascii="Times New Roman" w:hAnsi="Times New Roman" w:cs="Times New Roman"/>
          <w:sz w:val="24"/>
          <w:szCs w:val="24"/>
        </w:rPr>
        <w:t xml:space="preserve">  The objectives of service facility layouts differ from those of manufacturing facility layouts.  </w:t>
      </w:r>
    </w:p>
    <w:p w:rsidR="00124DED" w:rsidRPr="00245022" w:rsidRDefault="007D2EC8"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This is because a manufacturing facility aims to make on-time delivery of products to customers, whereas customers come to a service facility to receive services.  </w:t>
      </w:r>
    </w:p>
    <w:p w:rsidR="007D2EC8" w:rsidRPr="00245022" w:rsidRDefault="007D2EC8"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Therefore, customers usually prefer a service facility that is close to them, especially when the service delivery process requires considerable customer contact. For example, if you are hungry, you would prefer to go to a restaurant near you.</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Service facility layouts are often categorised </w:t>
      </w:r>
      <w:proofErr w:type="gramStart"/>
      <w:r w:rsidRPr="00245022">
        <w:rPr>
          <w:rFonts w:ascii="Times New Roman" w:hAnsi="Times New Roman" w:cs="Times New Roman"/>
          <w:sz w:val="24"/>
          <w:szCs w:val="24"/>
        </w:rPr>
        <w:t>under</w:t>
      </w:r>
      <w:proofErr w:type="gramEnd"/>
      <w:r w:rsidRPr="00245022">
        <w:rPr>
          <w:rFonts w:ascii="Times New Roman" w:hAnsi="Times New Roman" w:cs="Times New Roman"/>
          <w:sz w:val="24"/>
          <w:szCs w:val="24"/>
        </w:rPr>
        <w:t xml:space="preserve"> three heads, which are: </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€Product layout: This type of layout is used only in cases where services are organised in a sequence. </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€Process layout: These layouts are highly common in service facilities as they successfully deal with the varied customer processing requirements. </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w:t>
      </w:r>
      <w:proofErr w:type="gramStart"/>
      <w:r w:rsidRPr="00245022">
        <w:rPr>
          <w:rFonts w:ascii="Times New Roman" w:hAnsi="Times New Roman" w:cs="Times New Roman"/>
          <w:sz w:val="24"/>
          <w:szCs w:val="24"/>
        </w:rPr>
        <w:t>Fixed</w:t>
      </w:r>
      <w:proofErr w:type="gramEnd"/>
      <w:r w:rsidRPr="00245022">
        <w:rPr>
          <w:rFonts w:ascii="Times New Roman" w:hAnsi="Times New Roman" w:cs="Times New Roman"/>
          <w:sz w:val="24"/>
          <w:szCs w:val="24"/>
        </w:rPr>
        <w:t xml:space="preserve"> position layout: In this type of service layout, materials, labour and equipment are brought to the customer’s place. This layout is used in services like appliance repair, landscaping, home remodelling, etc.</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hAnsi="Times New Roman" w:cs="Times New Roman"/>
          <w:b/>
          <w:sz w:val="24"/>
          <w:szCs w:val="24"/>
        </w:rPr>
        <w:t>Types of Service Facility Layouts</w:t>
      </w:r>
      <w:r w:rsidRPr="00245022">
        <w:rPr>
          <w:rFonts w:ascii="Times New Roman" w:hAnsi="Times New Roman" w:cs="Times New Roman"/>
          <w:sz w:val="24"/>
          <w:szCs w:val="24"/>
        </w:rPr>
        <w:t xml:space="preserve">:  </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hAnsi="Times New Roman" w:cs="Times New Roman"/>
          <w:b/>
          <w:sz w:val="24"/>
          <w:szCs w:val="24"/>
        </w:rPr>
        <w:t>Warehouse and storage layouts:</w:t>
      </w:r>
      <w:r w:rsidRPr="00245022">
        <w:rPr>
          <w:rFonts w:ascii="Times New Roman" w:hAnsi="Times New Roman" w:cs="Times New Roman"/>
          <w:sz w:val="24"/>
          <w:szCs w:val="24"/>
        </w:rPr>
        <w:t xml:space="preserve"> The layouts of warehouse and storage facilities</w:t>
      </w:r>
      <w:r w:rsidRPr="00245022">
        <w:rPr>
          <w:rFonts w:ascii="Times New Roman" w:hAnsi="Times New Roman" w:cs="Times New Roman"/>
          <w:sz w:val="24"/>
          <w:szCs w:val="24"/>
        </w:rPr>
        <w:sym w:font="Symbol" w:char="F097"/>
      </w:r>
      <w:r w:rsidRPr="00245022">
        <w:rPr>
          <w:rFonts w:ascii="Times New Roman" w:hAnsi="Times New Roman" w:cs="Times New Roman"/>
          <w:sz w:val="24"/>
          <w:szCs w:val="24"/>
        </w:rPr>
        <w:t xml:space="preserve"> are designed by considering the frequency of order. Items that are ordered frequently are placed near the facility entrance. However, items that are not ordered frequently are placed at the rear of the facility. Apart from this, correlation between two merchandises is also important while designing a layout for a warehouse and storage facility.</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hAnsi="Times New Roman" w:cs="Times New Roman"/>
          <w:b/>
          <w:sz w:val="24"/>
          <w:szCs w:val="24"/>
        </w:rPr>
        <w:lastRenderedPageBreak/>
        <w:t>Retail layouts:</w:t>
      </w:r>
      <w:r w:rsidRPr="00245022">
        <w:rPr>
          <w:rFonts w:ascii="Times New Roman" w:hAnsi="Times New Roman" w:cs="Times New Roman"/>
          <w:sz w:val="24"/>
          <w:szCs w:val="24"/>
        </w:rPr>
        <w:t xml:space="preserve"> A retail store layout refers to a systematic arrangement of merchandise groups within a store. A well-planned retail store layout provides a description of the size and location of each department of the store, fixture locations, and traffic patterns. It also helps consumers find products of their choice in a short time. Different retail layouts are: </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Grid layout </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Free-form layout </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Loop layout </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eastAsia="MS Gothic" w:hAnsi="MS Gothic" w:cs="Times New Roman"/>
          <w:sz w:val="24"/>
          <w:szCs w:val="24"/>
        </w:rPr>
        <w:t>➢</w:t>
      </w:r>
      <w:r w:rsidRPr="00245022">
        <w:rPr>
          <w:rFonts w:ascii="Times New Roman" w:hAnsi="Times New Roman" w:cs="Times New Roman"/>
          <w:sz w:val="24"/>
          <w:szCs w:val="24"/>
        </w:rPr>
        <w:t xml:space="preserve"> Spine layout</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hAnsi="Times New Roman" w:cs="Times New Roman"/>
          <w:b/>
          <w:sz w:val="24"/>
          <w:szCs w:val="24"/>
        </w:rPr>
        <w:t>Office layouts:</w:t>
      </w:r>
      <w:r w:rsidRPr="00245022">
        <w:rPr>
          <w:rFonts w:ascii="Times New Roman" w:hAnsi="Times New Roman" w:cs="Times New Roman"/>
          <w:sz w:val="24"/>
          <w:szCs w:val="24"/>
        </w:rPr>
        <w:t xml:space="preserve"> Designing of office layouts is witnessing revolutionary changes as paperwork is now replaced with different modes of electronic communications. Today, office layouts focus more on creating an image of openness. Low-rise partitions are preferred between departments to facilitate easy communication among workers.</w:t>
      </w:r>
    </w:p>
    <w:p w:rsidR="00124DED" w:rsidRPr="00245022" w:rsidRDefault="00124DED" w:rsidP="00245022">
      <w:pPr>
        <w:spacing w:line="360" w:lineRule="auto"/>
        <w:jc w:val="both"/>
        <w:rPr>
          <w:rFonts w:ascii="Times New Roman" w:hAnsi="Times New Roman" w:cs="Times New Roman"/>
          <w:b/>
          <w:sz w:val="24"/>
          <w:szCs w:val="24"/>
        </w:rPr>
      </w:pPr>
      <w:r w:rsidRPr="00245022">
        <w:rPr>
          <w:rFonts w:ascii="Times New Roman" w:hAnsi="Times New Roman" w:cs="Times New Roman"/>
          <w:b/>
          <w:sz w:val="24"/>
          <w:szCs w:val="24"/>
        </w:rPr>
        <w:t>Let’s Sum Up:</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A facility location may be defined as the place where a facility will be set up for producing goods or services.  </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€Selection of a suitable facility location is important as it decides the fate of a business. A good location may reduce the cost of production and distribution to a considerable extent.  </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Once established, a location cannot be changed frequently as it incurs huge costs.  </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 xml:space="preserve">A facility layout is defined as the arrangement of machinery, equipment and other amenities in a facility to ensure the smooth movement of materials.  </w:t>
      </w:r>
    </w:p>
    <w:p w:rsidR="00124DED" w:rsidRPr="00245022" w:rsidRDefault="00124DED" w:rsidP="00245022">
      <w:pPr>
        <w:spacing w:line="360" w:lineRule="auto"/>
        <w:jc w:val="both"/>
        <w:rPr>
          <w:rFonts w:ascii="Times New Roman" w:hAnsi="Times New Roman" w:cs="Times New Roman"/>
          <w:sz w:val="24"/>
          <w:szCs w:val="24"/>
        </w:rPr>
      </w:pPr>
      <w:r w:rsidRPr="00245022">
        <w:rPr>
          <w:rFonts w:ascii="Times New Roman" w:hAnsi="Times New Roman" w:cs="Times New Roman"/>
          <w:sz w:val="24"/>
          <w:szCs w:val="24"/>
        </w:rPr>
        <w:t>The objectives of service facility layouts differ from those of manufacturing facility layouts. This is because a service operation aims to organise all activities and processes to deliver services to customers.</w:t>
      </w:r>
    </w:p>
    <w:p w:rsidR="00882162" w:rsidRPr="00245022" w:rsidRDefault="00882162" w:rsidP="00245022">
      <w:pPr>
        <w:pStyle w:val="ListParagraph"/>
        <w:spacing w:line="360" w:lineRule="auto"/>
        <w:ind w:left="0"/>
        <w:rPr>
          <w:rFonts w:ascii="Times New Roman" w:hAnsi="Times New Roman" w:cs="Times New Roman"/>
          <w:b/>
          <w:sz w:val="24"/>
          <w:szCs w:val="24"/>
        </w:rPr>
      </w:pPr>
    </w:p>
    <w:p w:rsidR="00882162" w:rsidRPr="00245022" w:rsidRDefault="00882162" w:rsidP="00245022">
      <w:pPr>
        <w:pStyle w:val="ListParagraph"/>
        <w:spacing w:line="360" w:lineRule="auto"/>
        <w:ind w:left="0"/>
        <w:rPr>
          <w:rFonts w:ascii="Times New Roman" w:hAnsi="Times New Roman" w:cs="Times New Roman"/>
          <w:b/>
          <w:sz w:val="24"/>
          <w:szCs w:val="24"/>
        </w:rPr>
      </w:pPr>
    </w:p>
    <w:p w:rsidR="00882162" w:rsidRPr="00245022" w:rsidRDefault="00882162" w:rsidP="00245022">
      <w:pPr>
        <w:pStyle w:val="ListParagraph"/>
        <w:spacing w:line="360" w:lineRule="auto"/>
        <w:ind w:left="0"/>
        <w:rPr>
          <w:rFonts w:ascii="Times New Roman" w:hAnsi="Times New Roman" w:cs="Times New Roman"/>
          <w:b/>
          <w:sz w:val="24"/>
          <w:szCs w:val="24"/>
        </w:rPr>
      </w:pPr>
    </w:p>
    <w:p w:rsidR="00145C77" w:rsidRPr="00145C77" w:rsidRDefault="00145C77" w:rsidP="00245022">
      <w:pPr>
        <w:spacing w:line="360" w:lineRule="auto"/>
        <w:rPr>
          <w:rFonts w:ascii="Times New Roman" w:eastAsia="Times New Roman" w:hAnsi="Times New Roman" w:cs="Times New Roman"/>
          <w:b/>
          <w:spacing w:val="2"/>
          <w:sz w:val="24"/>
          <w:szCs w:val="24"/>
        </w:rPr>
      </w:pPr>
    </w:p>
    <w:sectPr w:rsidR="00145C77" w:rsidRPr="00145C77" w:rsidSect="003A32F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0914"/>
    <w:multiLevelType w:val="multilevel"/>
    <w:tmpl w:val="D46A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E2627"/>
    <w:multiLevelType w:val="hybridMultilevel"/>
    <w:tmpl w:val="2B7EE0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A201916"/>
    <w:multiLevelType w:val="multilevel"/>
    <w:tmpl w:val="52B4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A0090"/>
    <w:multiLevelType w:val="multilevel"/>
    <w:tmpl w:val="AB74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EB5C30"/>
    <w:multiLevelType w:val="multilevel"/>
    <w:tmpl w:val="BA7E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6B3221"/>
    <w:multiLevelType w:val="hybridMultilevel"/>
    <w:tmpl w:val="97260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BB5F25"/>
    <w:multiLevelType w:val="multilevel"/>
    <w:tmpl w:val="C01C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545355"/>
    <w:multiLevelType w:val="multilevel"/>
    <w:tmpl w:val="32BA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1F6B9D"/>
    <w:multiLevelType w:val="multilevel"/>
    <w:tmpl w:val="42D6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A91341"/>
    <w:multiLevelType w:val="multilevel"/>
    <w:tmpl w:val="8FC6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EB7954"/>
    <w:multiLevelType w:val="multilevel"/>
    <w:tmpl w:val="CCFE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F02E21"/>
    <w:multiLevelType w:val="hybridMultilevel"/>
    <w:tmpl w:val="D4B01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726718B"/>
    <w:multiLevelType w:val="multilevel"/>
    <w:tmpl w:val="4FEC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C96F84"/>
    <w:multiLevelType w:val="hybridMultilevel"/>
    <w:tmpl w:val="6CB827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31C4767"/>
    <w:multiLevelType w:val="multilevel"/>
    <w:tmpl w:val="D9C60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432B51"/>
    <w:multiLevelType w:val="multilevel"/>
    <w:tmpl w:val="DDB8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7F02E9"/>
    <w:multiLevelType w:val="multilevel"/>
    <w:tmpl w:val="91A6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4711D3"/>
    <w:multiLevelType w:val="multilevel"/>
    <w:tmpl w:val="F4B6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8A06C0"/>
    <w:multiLevelType w:val="multilevel"/>
    <w:tmpl w:val="3450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4A02E4"/>
    <w:multiLevelType w:val="multilevel"/>
    <w:tmpl w:val="4036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4221B6"/>
    <w:multiLevelType w:val="multilevel"/>
    <w:tmpl w:val="0300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B14E88"/>
    <w:multiLevelType w:val="multilevel"/>
    <w:tmpl w:val="DD22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1B0639"/>
    <w:multiLevelType w:val="multilevel"/>
    <w:tmpl w:val="D4F0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7761A5"/>
    <w:multiLevelType w:val="multilevel"/>
    <w:tmpl w:val="766A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F50FB3"/>
    <w:multiLevelType w:val="multilevel"/>
    <w:tmpl w:val="0E72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183318"/>
    <w:multiLevelType w:val="hybridMultilevel"/>
    <w:tmpl w:val="936C28B8"/>
    <w:lvl w:ilvl="0" w:tplc="40090001">
      <w:start w:val="1"/>
      <w:numFmt w:val="bullet"/>
      <w:lvlText w:val=""/>
      <w:lvlJc w:val="left"/>
      <w:pPr>
        <w:ind w:left="753" w:hanging="360"/>
      </w:pPr>
      <w:rPr>
        <w:rFonts w:ascii="Symbol" w:hAnsi="Symbol" w:hint="default"/>
      </w:rPr>
    </w:lvl>
    <w:lvl w:ilvl="1" w:tplc="40090003" w:tentative="1">
      <w:start w:val="1"/>
      <w:numFmt w:val="bullet"/>
      <w:lvlText w:val="o"/>
      <w:lvlJc w:val="left"/>
      <w:pPr>
        <w:ind w:left="1473" w:hanging="360"/>
      </w:pPr>
      <w:rPr>
        <w:rFonts w:ascii="Courier New" w:hAnsi="Courier New" w:cs="Courier New" w:hint="default"/>
      </w:rPr>
    </w:lvl>
    <w:lvl w:ilvl="2" w:tplc="40090005" w:tentative="1">
      <w:start w:val="1"/>
      <w:numFmt w:val="bullet"/>
      <w:lvlText w:val=""/>
      <w:lvlJc w:val="left"/>
      <w:pPr>
        <w:ind w:left="2193" w:hanging="360"/>
      </w:pPr>
      <w:rPr>
        <w:rFonts w:ascii="Wingdings" w:hAnsi="Wingdings" w:hint="default"/>
      </w:rPr>
    </w:lvl>
    <w:lvl w:ilvl="3" w:tplc="40090001" w:tentative="1">
      <w:start w:val="1"/>
      <w:numFmt w:val="bullet"/>
      <w:lvlText w:val=""/>
      <w:lvlJc w:val="left"/>
      <w:pPr>
        <w:ind w:left="2913" w:hanging="360"/>
      </w:pPr>
      <w:rPr>
        <w:rFonts w:ascii="Symbol" w:hAnsi="Symbol" w:hint="default"/>
      </w:rPr>
    </w:lvl>
    <w:lvl w:ilvl="4" w:tplc="40090003" w:tentative="1">
      <w:start w:val="1"/>
      <w:numFmt w:val="bullet"/>
      <w:lvlText w:val="o"/>
      <w:lvlJc w:val="left"/>
      <w:pPr>
        <w:ind w:left="3633" w:hanging="360"/>
      </w:pPr>
      <w:rPr>
        <w:rFonts w:ascii="Courier New" w:hAnsi="Courier New" w:cs="Courier New" w:hint="default"/>
      </w:rPr>
    </w:lvl>
    <w:lvl w:ilvl="5" w:tplc="40090005" w:tentative="1">
      <w:start w:val="1"/>
      <w:numFmt w:val="bullet"/>
      <w:lvlText w:val=""/>
      <w:lvlJc w:val="left"/>
      <w:pPr>
        <w:ind w:left="4353" w:hanging="360"/>
      </w:pPr>
      <w:rPr>
        <w:rFonts w:ascii="Wingdings" w:hAnsi="Wingdings" w:hint="default"/>
      </w:rPr>
    </w:lvl>
    <w:lvl w:ilvl="6" w:tplc="40090001" w:tentative="1">
      <w:start w:val="1"/>
      <w:numFmt w:val="bullet"/>
      <w:lvlText w:val=""/>
      <w:lvlJc w:val="left"/>
      <w:pPr>
        <w:ind w:left="5073" w:hanging="360"/>
      </w:pPr>
      <w:rPr>
        <w:rFonts w:ascii="Symbol" w:hAnsi="Symbol" w:hint="default"/>
      </w:rPr>
    </w:lvl>
    <w:lvl w:ilvl="7" w:tplc="40090003" w:tentative="1">
      <w:start w:val="1"/>
      <w:numFmt w:val="bullet"/>
      <w:lvlText w:val="o"/>
      <w:lvlJc w:val="left"/>
      <w:pPr>
        <w:ind w:left="5793" w:hanging="360"/>
      </w:pPr>
      <w:rPr>
        <w:rFonts w:ascii="Courier New" w:hAnsi="Courier New" w:cs="Courier New" w:hint="default"/>
      </w:rPr>
    </w:lvl>
    <w:lvl w:ilvl="8" w:tplc="40090005" w:tentative="1">
      <w:start w:val="1"/>
      <w:numFmt w:val="bullet"/>
      <w:lvlText w:val=""/>
      <w:lvlJc w:val="left"/>
      <w:pPr>
        <w:ind w:left="6513" w:hanging="360"/>
      </w:pPr>
      <w:rPr>
        <w:rFonts w:ascii="Wingdings" w:hAnsi="Wingdings" w:hint="default"/>
      </w:rPr>
    </w:lvl>
  </w:abstractNum>
  <w:num w:numId="1">
    <w:abstractNumId w:val="8"/>
  </w:num>
  <w:num w:numId="2">
    <w:abstractNumId w:val="15"/>
  </w:num>
  <w:num w:numId="3">
    <w:abstractNumId w:val="10"/>
  </w:num>
  <w:num w:numId="4">
    <w:abstractNumId w:val="4"/>
  </w:num>
  <w:num w:numId="5">
    <w:abstractNumId w:val="22"/>
  </w:num>
  <w:num w:numId="6">
    <w:abstractNumId w:val="16"/>
  </w:num>
  <w:num w:numId="7">
    <w:abstractNumId w:val="2"/>
  </w:num>
  <w:num w:numId="8">
    <w:abstractNumId w:val="3"/>
  </w:num>
  <w:num w:numId="9">
    <w:abstractNumId w:val="23"/>
  </w:num>
  <w:num w:numId="10">
    <w:abstractNumId w:val="19"/>
  </w:num>
  <w:num w:numId="11">
    <w:abstractNumId w:val="21"/>
  </w:num>
  <w:num w:numId="12">
    <w:abstractNumId w:val="20"/>
  </w:num>
  <w:num w:numId="13">
    <w:abstractNumId w:val="7"/>
  </w:num>
  <w:num w:numId="14">
    <w:abstractNumId w:val="17"/>
  </w:num>
  <w:num w:numId="15">
    <w:abstractNumId w:val="25"/>
  </w:num>
  <w:num w:numId="16">
    <w:abstractNumId w:val="11"/>
  </w:num>
  <w:num w:numId="17">
    <w:abstractNumId w:val="13"/>
  </w:num>
  <w:num w:numId="18">
    <w:abstractNumId w:val="5"/>
  </w:num>
  <w:num w:numId="19">
    <w:abstractNumId w:val="1"/>
  </w:num>
  <w:num w:numId="20">
    <w:abstractNumId w:val="14"/>
  </w:num>
  <w:num w:numId="2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9"/>
  </w:num>
  <w:num w:numId="23">
    <w:abstractNumId w:val="18"/>
  </w:num>
  <w:num w:numId="24">
    <w:abstractNumId w:val="6"/>
  </w:num>
  <w:num w:numId="25">
    <w:abstractNumId w:val="24"/>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464313"/>
    <w:rsid w:val="000030E6"/>
    <w:rsid w:val="00083AE1"/>
    <w:rsid w:val="000D0CF2"/>
    <w:rsid w:val="001201CE"/>
    <w:rsid w:val="00124DED"/>
    <w:rsid w:val="00145C77"/>
    <w:rsid w:val="001735E9"/>
    <w:rsid w:val="00245022"/>
    <w:rsid w:val="002A2DCA"/>
    <w:rsid w:val="003122AA"/>
    <w:rsid w:val="003A32F0"/>
    <w:rsid w:val="00464313"/>
    <w:rsid w:val="00660D84"/>
    <w:rsid w:val="006A7950"/>
    <w:rsid w:val="007D2EC8"/>
    <w:rsid w:val="00862DEC"/>
    <w:rsid w:val="00880B8C"/>
    <w:rsid w:val="00882162"/>
    <w:rsid w:val="00A61469"/>
    <w:rsid w:val="00AC0F8A"/>
    <w:rsid w:val="00B66E98"/>
    <w:rsid w:val="00C6501B"/>
    <w:rsid w:val="00D743BF"/>
    <w:rsid w:val="00E345A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2F0"/>
  </w:style>
  <w:style w:type="paragraph" w:styleId="Heading1">
    <w:name w:val="heading 1"/>
    <w:basedOn w:val="Normal"/>
    <w:link w:val="Heading1Char"/>
    <w:uiPriority w:val="9"/>
    <w:qFormat/>
    <w:rsid w:val="00E345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83A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45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5A1"/>
    <w:pPr>
      <w:ind w:left="720"/>
      <w:contextualSpacing/>
    </w:pPr>
  </w:style>
  <w:style w:type="character" w:customStyle="1" w:styleId="Heading1Char">
    <w:name w:val="Heading 1 Char"/>
    <w:basedOn w:val="DefaultParagraphFont"/>
    <w:link w:val="Heading1"/>
    <w:uiPriority w:val="9"/>
    <w:rsid w:val="00E345A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345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45A1"/>
    <w:rPr>
      <w:b/>
      <w:bCs/>
    </w:rPr>
  </w:style>
  <w:style w:type="paragraph" w:styleId="BalloonText">
    <w:name w:val="Balloon Text"/>
    <w:basedOn w:val="Normal"/>
    <w:link w:val="BalloonTextChar"/>
    <w:uiPriority w:val="99"/>
    <w:semiHidden/>
    <w:unhideWhenUsed/>
    <w:rsid w:val="00E34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5A1"/>
    <w:rPr>
      <w:rFonts w:ascii="Tahoma" w:hAnsi="Tahoma" w:cs="Tahoma"/>
      <w:sz w:val="16"/>
      <w:szCs w:val="16"/>
    </w:rPr>
  </w:style>
  <w:style w:type="character" w:customStyle="1" w:styleId="Heading3Char">
    <w:name w:val="Heading 3 Char"/>
    <w:basedOn w:val="DefaultParagraphFont"/>
    <w:link w:val="Heading3"/>
    <w:uiPriority w:val="9"/>
    <w:semiHidden/>
    <w:rsid w:val="00E345A1"/>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083AE1"/>
    <w:rPr>
      <w:color w:val="0000FF"/>
      <w:u w:val="single"/>
    </w:rPr>
  </w:style>
  <w:style w:type="character" w:customStyle="1" w:styleId="Heading2Char">
    <w:name w:val="Heading 2 Char"/>
    <w:basedOn w:val="DefaultParagraphFont"/>
    <w:link w:val="Heading2"/>
    <w:uiPriority w:val="9"/>
    <w:semiHidden/>
    <w:rsid w:val="00083AE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96545876">
      <w:bodyDiv w:val="1"/>
      <w:marLeft w:val="0"/>
      <w:marRight w:val="0"/>
      <w:marTop w:val="0"/>
      <w:marBottom w:val="0"/>
      <w:divBdr>
        <w:top w:val="none" w:sz="0" w:space="0" w:color="auto"/>
        <w:left w:val="none" w:sz="0" w:space="0" w:color="auto"/>
        <w:bottom w:val="none" w:sz="0" w:space="0" w:color="auto"/>
        <w:right w:val="none" w:sz="0" w:space="0" w:color="auto"/>
      </w:divBdr>
    </w:div>
    <w:div w:id="214588914">
      <w:bodyDiv w:val="1"/>
      <w:marLeft w:val="0"/>
      <w:marRight w:val="0"/>
      <w:marTop w:val="0"/>
      <w:marBottom w:val="0"/>
      <w:divBdr>
        <w:top w:val="none" w:sz="0" w:space="0" w:color="auto"/>
        <w:left w:val="none" w:sz="0" w:space="0" w:color="auto"/>
        <w:bottom w:val="none" w:sz="0" w:space="0" w:color="auto"/>
        <w:right w:val="none" w:sz="0" w:space="0" w:color="auto"/>
      </w:divBdr>
      <w:divsChild>
        <w:div w:id="274022330">
          <w:marLeft w:val="0"/>
          <w:marRight w:val="0"/>
          <w:marTop w:val="0"/>
          <w:marBottom w:val="0"/>
          <w:divBdr>
            <w:top w:val="none" w:sz="0" w:space="0" w:color="auto"/>
            <w:left w:val="none" w:sz="0" w:space="0" w:color="auto"/>
            <w:bottom w:val="none" w:sz="0" w:space="0" w:color="auto"/>
            <w:right w:val="none" w:sz="0" w:space="0" w:color="auto"/>
          </w:divBdr>
        </w:div>
        <w:div w:id="755443768">
          <w:marLeft w:val="0"/>
          <w:marRight w:val="0"/>
          <w:marTop w:val="0"/>
          <w:marBottom w:val="0"/>
          <w:divBdr>
            <w:top w:val="none" w:sz="0" w:space="0" w:color="auto"/>
            <w:left w:val="none" w:sz="0" w:space="0" w:color="auto"/>
            <w:bottom w:val="none" w:sz="0" w:space="0" w:color="auto"/>
            <w:right w:val="none" w:sz="0" w:space="0" w:color="auto"/>
          </w:divBdr>
        </w:div>
      </w:divsChild>
    </w:div>
    <w:div w:id="283662844">
      <w:bodyDiv w:val="1"/>
      <w:marLeft w:val="0"/>
      <w:marRight w:val="0"/>
      <w:marTop w:val="0"/>
      <w:marBottom w:val="0"/>
      <w:divBdr>
        <w:top w:val="none" w:sz="0" w:space="0" w:color="auto"/>
        <w:left w:val="none" w:sz="0" w:space="0" w:color="auto"/>
        <w:bottom w:val="none" w:sz="0" w:space="0" w:color="auto"/>
        <w:right w:val="none" w:sz="0" w:space="0" w:color="auto"/>
      </w:divBdr>
    </w:div>
    <w:div w:id="325011340">
      <w:bodyDiv w:val="1"/>
      <w:marLeft w:val="0"/>
      <w:marRight w:val="0"/>
      <w:marTop w:val="0"/>
      <w:marBottom w:val="0"/>
      <w:divBdr>
        <w:top w:val="none" w:sz="0" w:space="0" w:color="auto"/>
        <w:left w:val="none" w:sz="0" w:space="0" w:color="auto"/>
        <w:bottom w:val="none" w:sz="0" w:space="0" w:color="auto"/>
        <w:right w:val="none" w:sz="0" w:space="0" w:color="auto"/>
      </w:divBdr>
      <w:divsChild>
        <w:div w:id="638190119">
          <w:marLeft w:val="0"/>
          <w:marRight w:val="0"/>
          <w:marTop w:val="0"/>
          <w:marBottom w:val="536"/>
          <w:divBdr>
            <w:top w:val="none" w:sz="0" w:space="0" w:color="auto"/>
            <w:left w:val="none" w:sz="0" w:space="0" w:color="auto"/>
            <w:bottom w:val="none" w:sz="0" w:space="0" w:color="auto"/>
            <w:right w:val="none" w:sz="0" w:space="0" w:color="auto"/>
          </w:divBdr>
        </w:div>
        <w:div w:id="1158307190">
          <w:marLeft w:val="0"/>
          <w:marRight w:val="0"/>
          <w:marTop w:val="0"/>
          <w:marBottom w:val="0"/>
          <w:divBdr>
            <w:top w:val="none" w:sz="0" w:space="0" w:color="auto"/>
            <w:left w:val="none" w:sz="0" w:space="0" w:color="auto"/>
            <w:bottom w:val="none" w:sz="0" w:space="0" w:color="auto"/>
            <w:right w:val="none" w:sz="0" w:space="0" w:color="auto"/>
          </w:divBdr>
          <w:divsChild>
            <w:div w:id="1088503486">
              <w:marLeft w:val="0"/>
              <w:marRight w:val="0"/>
              <w:marTop w:val="0"/>
              <w:marBottom w:val="240"/>
              <w:divBdr>
                <w:top w:val="single" w:sz="6" w:space="8" w:color="AAAAAA"/>
                <w:left w:val="single" w:sz="6" w:space="8" w:color="AAAAAA"/>
                <w:bottom w:val="single" w:sz="6" w:space="8" w:color="AAAAAA"/>
                <w:right w:val="single" w:sz="6" w:space="8" w:color="AAAAAA"/>
              </w:divBdr>
              <w:divsChild>
                <w:div w:id="5895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51968">
      <w:bodyDiv w:val="1"/>
      <w:marLeft w:val="0"/>
      <w:marRight w:val="0"/>
      <w:marTop w:val="0"/>
      <w:marBottom w:val="0"/>
      <w:divBdr>
        <w:top w:val="none" w:sz="0" w:space="0" w:color="auto"/>
        <w:left w:val="none" w:sz="0" w:space="0" w:color="auto"/>
        <w:bottom w:val="none" w:sz="0" w:space="0" w:color="auto"/>
        <w:right w:val="none" w:sz="0" w:space="0" w:color="auto"/>
      </w:divBdr>
    </w:div>
    <w:div w:id="418797033">
      <w:bodyDiv w:val="1"/>
      <w:marLeft w:val="0"/>
      <w:marRight w:val="0"/>
      <w:marTop w:val="0"/>
      <w:marBottom w:val="0"/>
      <w:divBdr>
        <w:top w:val="none" w:sz="0" w:space="0" w:color="auto"/>
        <w:left w:val="none" w:sz="0" w:space="0" w:color="auto"/>
        <w:bottom w:val="none" w:sz="0" w:space="0" w:color="auto"/>
        <w:right w:val="none" w:sz="0" w:space="0" w:color="auto"/>
      </w:divBdr>
    </w:div>
    <w:div w:id="478041127">
      <w:bodyDiv w:val="1"/>
      <w:marLeft w:val="0"/>
      <w:marRight w:val="0"/>
      <w:marTop w:val="0"/>
      <w:marBottom w:val="0"/>
      <w:divBdr>
        <w:top w:val="none" w:sz="0" w:space="0" w:color="auto"/>
        <w:left w:val="none" w:sz="0" w:space="0" w:color="auto"/>
        <w:bottom w:val="none" w:sz="0" w:space="0" w:color="auto"/>
        <w:right w:val="none" w:sz="0" w:space="0" w:color="auto"/>
      </w:divBdr>
    </w:div>
    <w:div w:id="479536254">
      <w:bodyDiv w:val="1"/>
      <w:marLeft w:val="0"/>
      <w:marRight w:val="0"/>
      <w:marTop w:val="0"/>
      <w:marBottom w:val="0"/>
      <w:divBdr>
        <w:top w:val="none" w:sz="0" w:space="0" w:color="auto"/>
        <w:left w:val="none" w:sz="0" w:space="0" w:color="auto"/>
        <w:bottom w:val="none" w:sz="0" w:space="0" w:color="auto"/>
        <w:right w:val="none" w:sz="0" w:space="0" w:color="auto"/>
      </w:divBdr>
    </w:div>
    <w:div w:id="641348089">
      <w:bodyDiv w:val="1"/>
      <w:marLeft w:val="0"/>
      <w:marRight w:val="0"/>
      <w:marTop w:val="0"/>
      <w:marBottom w:val="0"/>
      <w:divBdr>
        <w:top w:val="none" w:sz="0" w:space="0" w:color="auto"/>
        <w:left w:val="none" w:sz="0" w:space="0" w:color="auto"/>
        <w:bottom w:val="none" w:sz="0" w:space="0" w:color="auto"/>
        <w:right w:val="none" w:sz="0" w:space="0" w:color="auto"/>
      </w:divBdr>
    </w:div>
    <w:div w:id="693119727">
      <w:bodyDiv w:val="1"/>
      <w:marLeft w:val="0"/>
      <w:marRight w:val="0"/>
      <w:marTop w:val="0"/>
      <w:marBottom w:val="0"/>
      <w:divBdr>
        <w:top w:val="none" w:sz="0" w:space="0" w:color="auto"/>
        <w:left w:val="none" w:sz="0" w:space="0" w:color="auto"/>
        <w:bottom w:val="none" w:sz="0" w:space="0" w:color="auto"/>
        <w:right w:val="none" w:sz="0" w:space="0" w:color="auto"/>
      </w:divBdr>
    </w:div>
    <w:div w:id="703747035">
      <w:bodyDiv w:val="1"/>
      <w:marLeft w:val="0"/>
      <w:marRight w:val="0"/>
      <w:marTop w:val="0"/>
      <w:marBottom w:val="0"/>
      <w:divBdr>
        <w:top w:val="none" w:sz="0" w:space="0" w:color="auto"/>
        <w:left w:val="none" w:sz="0" w:space="0" w:color="auto"/>
        <w:bottom w:val="none" w:sz="0" w:space="0" w:color="auto"/>
        <w:right w:val="none" w:sz="0" w:space="0" w:color="auto"/>
      </w:divBdr>
    </w:div>
    <w:div w:id="782581399">
      <w:bodyDiv w:val="1"/>
      <w:marLeft w:val="0"/>
      <w:marRight w:val="0"/>
      <w:marTop w:val="0"/>
      <w:marBottom w:val="0"/>
      <w:divBdr>
        <w:top w:val="none" w:sz="0" w:space="0" w:color="auto"/>
        <w:left w:val="none" w:sz="0" w:space="0" w:color="auto"/>
        <w:bottom w:val="none" w:sz="0" w:space="0" w:color="auto"/>
        <w:right w:val="none" w:sz="0" w:space="0" w:color="auto"/>
      </w:divBdr>
    </w:div>
    <w:div w:id="836965459">
      <w:bodyDiv w:val="1"/>
      <w:marLeft w:val="0"/>
      <w:marRight w:val="0"/>
      <w:marTop w:val="0"/>
      <w:marBottom w:val="0"/>
      <w:divBdr>
        <w:top w:val="none" w:sz="0" w:space="0" w:color="auto"/>
        <w:left w:val="none" w:sz="0" w:space="0" w:color="auto"/>
        <w:bottom w:val="none" w:sz="0" w:space="0" w:color="auto"/>
        <w:right w:val="none" w:sz="0" w:space="0" w:color="auto"/>
      </w:divBdr>
    </w:div>
    <w:div w:id="884487788">
      <w:bodyDiv w:val="1"/>
      <w:marLeft w:val="0"/>
      <w:marRight w:val="0"/>
      <w:marTop w:val="0"/>
      <w:marBottom w:val="0"/>
      <w:divBdr>
        <w:top w:val="none" w:sz="0" w:space="0" w:color="auto"/>
        <w:left w:val="none" w:sz="0" w:space="0" w:color="auto"/>
        <w:bottom w:val="none" w:sz="0" w:space="0" w:color="auto"/>
        <w:right w:val="none" w:sz="0" w:space="0" w:color="auto"/>
      </w:divBdr>
      <w:divsChild>
        <w:div w:id="1087271378">
          <w:marLeft w:val="0"/>
          <w:marRight w:val="0"/>
          <w:marTop w:val="0"/>
          <w:marBottom w:val="0"/>
          <w:divBdr>
            <w:top w:val="none" w:sz="0" w:space="0" w:color="auto"/>
            <w:left w:val="none" w:sz="0" w:space="0" w:color="auto"/>
            <w:bottom w:val="none" w:sz="0" w:space="0" w:color="auto"/>
            <w:right w:val="none" w:sz="0" w:space="0" w:color="auto"/>
          </w:divBdr>
          <w:divsChild>
            <w:div w:id="1793861036">
              <w:marLeft w:val="0"/>
              <w:marRight w:val="0"/>
              <w:marTop w:val="0"/>
              <w:marBottom w:val="0"/>
              <w:divBdr>
                <w:top w:val="none" w:sz="0" w:space="0" w:color="auto"/>
                <w:left w:val="none" w:sz="0" w:space="0" w:color="auto"/>
                <w:bottom w:val="none" w:sz="0" w:space="0" w:color="auto"/>
                <w:right w:val="none" w:sz="0" w:space="0" w:color="auto"/>
              </w:divBdr>
            </w:div>
          </w:divsChild>
        </w:div>
        <w:div w:id="1392315247">
          <w:marLeft w:val="0"/>
          <w:marRight w:val="0"/>
          <w:marTop w:val="0"/>
          <w:marBottom w:val="670"/>
          <w:divBdr>
            <w:top w:val="none" w:sz="0" w:space="0" w:color="auto"/>
            <w:left w:val="none" w:sz="0" w:space="0" w:color="auto"/>
            <w:bottom w:val="none" w:sz="0" w:space="0" w:color="auto"/>
            <w:right w:val="none" w:sz="0" w:space="0" w:color="auto"/>
          </w:divBdr>
          <w:divsChild>
            <w:div w:id="1870141971">
              <w:marLeft w:val="0"/>
              <w:marRight w:val="0"/>
              <w:marTop w:val="0"/>
              <w:marBottom w:val="0"/>
              <w:divBdr>
                <w:top w:val="none" w:sz="0" w:space="0" w:color="auto"/>
                <w:left w:val="none" w:sz="0" w:space="0" w:color="auto"/>
                <w:bottom w:val="none" w:sz="0" w:space="0" w:color="auto"/>
                <w:right w:val="none" w:sz="0" w:space="0" w:color="auto"/>
              </w:divBdr>
              <w:divsChild>
                <w:div w:id="548420168">
                  <w:marLeft w:val="0"/>
                  <w:marRight w:val="0"/>
                  <w:marTop w:val="0"/>
                  <w:marBottom w:val="0"/>
                  <w:divBdr>
                    <w:top w:val="none" w:sz="0" w:space="0" w:color="auto"/>
                    <w:left w:val="none" w:sz="0" w:space="0" w:color="auto"/>
                    <w:bottom w:val="none" w:sz="0" w:space="0" w:color="auto"/>
                    <w:right w:val="none" w:sz="0" w:space="0" w:color="auto"/>
                  </w:divBdr>
                  <w:divsChild>
                    <w:div w:id="416483606">
                      <w:marLeft w:val="0"/>
                      <w:marRight w:val="0"/>
                      <w:marTop w:val="0"/>
                      <w:marBottom w:val="0"/>
                      <w:divBdr>
                        <w:top w:val="none" w:sz="0" w:space="0" w:color="auto"/>
                        <w:left w:val="none" w:sz="0" w:space="0" w:color="auto"/>
                        <w:bottom w:val="none" w:sz="0" w:space="0" w:color="auto"/>
                        <w:right w:val="none" w:sz="0" w:space="0" w:color="auto"/>
                      </w:divBdr>
                      <w:divsChild>
                        <w:div w:id="1254128032">
                          <w:marLeft w:val="0"/>
                          <w:marRight w:val="0"/>
                          <w:marTop w:val="0"/>
                          <w:marBottom w:val="0"/>
                          <w:divBdr>
                            <w:top w:val="none" w:sz="0" w:space="0" w:color="auto"/>
                            <w:left w:val="none" w:sz="0" w:space="0" w:color="auto"/>
                            <w:bottom w:val="none" w:sz="0" w:space="0" w:color="auto"/>
                            <w:right w:val="none" w:sz="0" w:space="0" w:color="auto"/>
                          </w:divBdr>
                          <w:divsChild>
                            <w:div w:id="915554354">
                              <w:marLeft w:val="0"/>
                              <w:marRight w:val="0"/>
                              <w:marTop w:val="0"/>
                              <w:marBottom w:val="0"/>
                              <w:divBdr>
                                <w:top w:val="none" w:sz="0" w:space="0" w:color="auto"/>
                                <w:left w:val="none" w:sz="0" w:space="0" w:color="auto"/>
                                <w:bottom w:val="none" w:sz="0" w:space="0" w:color="auto"/>
                                <w:right w:val="none" w:sz="0" w:space="0" w:color="auto"/>
                              </w:divBdr>
                              <w:divsChild>
                                <w:div w:id="953827114">
                                  <w:marLeft w:val="0"/>
                                  <w:marRight w:val="0"/>
                                  <w:marTop w:val="0"/>
                                  <w:marBottom w:val="40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332611">
          <w:marLeft w:val="0"/>
          <w:marRight w:val="0"/>
          <w:marTop w:val="0"/>
          <w:marBottom w:val="0"/>
          <w:divBdr>
            <w:top w:val="none" w:sz="0" w:space="0" w:color="auto"/>
            <w:left w:val="none" w:sz="0" w:space="0" w:color="auto"/>
            <w:bottom w:val="none" w:sz="0" w:space="0" w:color="auto"/>
            <w:right w:val="none" w:sz="0" w:space="0" w:color="auto"/>
          </w:divBdr>
        </w:div>
        <w:div w:id="112990628">
          <w:marLeft w:val="0"/>
          <w:marRight w:val="0"/>
          <w:marTop w:val="0"/>
          <w:marBottom w:val="670"/>
          <w:divBdr>
            <w:top w:val="none" w:sz="0" w:space="0" w:color="auto"/>
            <w:left w:val="none" w:sz="0" w:space="0" w:color="auto"/>
            <w:bottom w:val="none" w:sz="0" w:space="0" w:color="auto"/>
            <w:right w:val="none" w:sz="0" w:space="0" w:color="auto"/>
          </w:divBdr>
          <w:divsChild>
            <w:div w:id="164975145">
              <w:marLeft w:val="0"/>
              <w:marRight w:val="0"/>
              <w:marTop w:val="0"/>
              <w:marBottom w:val="0"/>
              <w:divBdr>
                <w:top w:val="none" w:sz="0" w:space="0" w:color="auto"/>
                <w:left w:val="none" w:sz="0" w:space="0" w:color="auto"/>
                <w:bottom w:val="none" w:sz="0" w:space="0" w:color="auto"/>
                <w:right w:val="none" w:sz="0" w:space="0" w:color="auto"/>
              </w:divBdr>
            </w:div>
            <w:div w:id="8485472">
              <w:marLeft w:val="0"/>
              <w:marRight w:val="0"/>
              <w:marTop w:val="0"/>
              <w:marBottom w:val="0"/>
              <w:divBdr>
                <w:top w:val="none" w:sz="0" w:space="0" w:color="auto"/>
                <w:left w:val="none" w:sz="0" w:space="0" w:color="auto"/>
                <w:bottom w:val="none" w:sz="0" w:space="0" w:color="auto"/>
                <w:right w:val="none" w:sz="0" w:space="0" w:color="auto"/>
              </w:divBdr>
            </w:div>
            <w:div w:id="1419982065">
              <w:marLeft w:val="0"/>
              <w:marRight w:val="0"/>
              <w:marTop w:val="0"/>
              <w:marBottom w:val="0"/>
              <w:divBdr>
                <w:top w:val="none" w:sz="0" w:space="0" w:color="auto"/>
                <w:left w:val="none" w:sz="0" w:space="0" w:color="auto"/>
                <w:bottom w:val="none" w:sz="0" w:space="0" w:color="auto"/>
                <w:right w:val="none" w:sz="0" w:space="0" w:color="auto"/>
              </w:divBdr>
            </w:div>
            <w:div w:id="658653394">
              <w:marLeft w:val="0"/>
              <w:marRight w:val="0"/>
              <w:marTop w:val="0"/>
              <w:marBottom w:val="0"/>
              <w:divBdr>
                <w:top w:val="none" w:sz="0" w:space="0" w:color="auto"/>
                <w:left w:val="none" w:sz="0" w:space="0" w:color="auto"/>
                <w:bottom w:val="none" w:sz="0" w:space="0" w:color="auto"/>
                <w:right w:val="none" w:sz="0" w:space="0" w:color="auto"/>
              </w:divBdr>
            </w:div>
            <w:div w:id="1364138269">
              <w:marLeft w:val="0"/>
              <w:marRight w:val="0"/>
              <w:marTop w:val="0"/>
              <w:marBottom w:val="0"/>
              <w:divBdr>
                <w:top w:val="none" w:sz="0" w:space="0" w:color="auto"/>
                <w:left w:val="none" w:sz="0" w:space="0" w:color="auto"/>
                <w:bottom w:val="none" w:sz="0" w:space="0" w:color="auto"/>
                <w:right w:val="none" w:sz="0" w:space="0" w:color="auto"/>
              </w:divBdr>
            </w:div>
            <w:div w:id="227427240">
              <w:marLeft w:val="0"/>
              <w:marRight w:val="0"/>
              <w:marTop w:val="0"/>
              <w:marBottom w:val="0"/>
              <w:divBdr>
                <w:top w:val="none" w:sz="0" w:space="0" w:color="auto"/>
                <w:left w:val="none" w:sz="0" w:space="0" w:color="auto"/>
                <w:bottom w:val="none" w:sz="0" w:space="0" w:color="auto"/>
                <w:right w:val="none" w:sz="0" w:space="0" w:color="auto"/>
              </w:divBdr>
            </w:div>
            <w:div w:id="342128892">
              <w:marLeft w:val="0"/>
              <w:marRight w:val="0"/>
              <w:marTop w:val="0"/>
              <w:marBottom w:val="0"/>
              <w:divBdr>
                <w:top w:val="none" w:sz="0" w:space="0" w:color="auto"/>
                <w:left w:val="none" w:sz="0" w:space="0" w:color="auto"/>
                <w:bottom w:val="none" w:sz="0" w:space="0" w:color="auto"/>
                <w:right w:val="none" w:sz="0" w:space="0" w:color="auto"/>
              </w:divBdr>
            </w:div>
            <w:div w:id="135074533">
              <w:marLeft w:val="0"/>
              <w:marRight w:val="0"/>
              <w:marTop w:val="0"/>
              <w:marBottom w:val="0"/>
              <w:divBdr>
                <w:top w:val="none" w:sz="0" w:space="0" w:color="auto"/>
                <w:left w:val="none" w:sz="0" w:space="0" w:color="auto"/>
                <w:bottom w:val="none" w:sz="0" w:space="0" w:color="auto"/>
                <w:right w:val="none" w:sz="0" w:space="0" w:color="auto"/>
              </w:divBdr>
            </w:div>
            <w:div w:id="1617327613">
              <w:marLeft w:val="0"/>
              <w:marRight w:val="0"/>
              <w:marTop w:val="0"/>
              <w:marBottom w:val="0"/>
              <w:divBdr>
                <w:top w:val="none" w:sz="0" w:space="0" w:color="auto"/>
                <w:left w:val="none" w:sz="0" w:space="0" w:color="auto"/>
                <w:bottom w:val="none" w:sz="0" w:space="0" w:color="auto"/>
                <w:right w:val="none" w:sz="0" w:space="0" w:color="auto"/>
              </w:divBdr>
            </w:div>
            <w:div w:id="588662769">
              <w:marLeft w:val="0"/>
              <w:marRight w:val="0"/>
              <w:marTop w:val="0"/>
              <w:marBottom w:val="0"/>
              <w:divBdr>
                <w:top w:val="none" w:sz="0" w:space="0" w:color="auto"/>
                <w:left w:val="none" w:sz="0" w:space="0" w:color="auto"/>
                <w:bottom w:val="none" w:sz="0" w:space="0" w:color="auto"/>
                <w:right w:val="none" w:sz="0" w:space="0" w:color="auto"/>
              </w:divBdr>
            </w:div>
          </w:divsChild>
        </w:div>
        <w:div w:id="1042439027">
          <w:marLeft w:val="0"/>
          <w:marRight w:val="0"/>
          <w:marTop w:val="0"/>
          <w:marBottom w:val="0"/>
          <w:divBdr>
            <w:top w:val="none" w:sz="0" w:space="0" w:color="auto"/>
            <w:left w:val="none" w:sz="0" w:space="0" w:color="auto"/>
            <w:bottom w:val="none" w:sz="0" w:space="0" w:color="auto"/>
            <w:right w:val="none" w:sz="0" w:space="0" w:color="auto"/>
          </w:divBdr>
        </w:div>
        <w:div w:id="1789473501">
          <w:marLeft w:val="0"/>
          <w:marRight w:val="0"/>
          <w:marTop w:val="0"/>
          <w:marBottom w:val="0"/>
          <w:divBdr>
            <w:top w:val="none" w:sz="0" w:space="0" w:color="auto"/>
            <w:left w:val="none" w:sz="0" w:space="0" w:color="auto"/>
            <w:bottom w:val="none" w:sz="0" w:space="0" w:color="auto"/>
            <w:right w:val="none" w:sz="0" w:space="0" w:color="auto"/>
          </w:divBdr>
          <w:divsChild>
            <w:div w:id="1986004444">
              <w:marLeft w:val="0"/>
              <w:marRight w:val="0"/>
              <w:marTop w:val="0"/>
              <w:marBottom w:val="402"/>
              <w:divBdr>
                <w:top w:val="none" w:sz="0" w:space="0" w:color="auto"/>
                <w:left w:val="none" w:sz="0" w:space="0" w:color="auto"/>
                <w:bottom w:val="none" w:sz="0" w:space="0" w:color="auto"/>
                <w:right w:val="none" w:sz="0" w:space="0" w:color="auto"/>
              </w:divBdr>
            </w:div>
            <w:div w:id="178936200">
              <w:marLeft w:val="0"/>
              <w:marRight w:val="0"/>
              <w:marTop w:val="0"/>
              <w:marBottom w:val="0"/>
              <w:divBdr>
                <w:top w:val="none" w:sz="0" w:space="0" w:color="auto"/>
                <w:left w:val="none" w:sz="0" w:space="0" w:color="auto"/>
                <w:bottom w:val="none" w:sz="0" w:space="0" w:color="auto"/>
                <w:right w:val="none" w:sz="0" w:space="0" w:color="auto"/>
              </w:divBdr>
              <w:divsChild>
                <w:div w:id="16997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1910">
          <w:marLeft w:val="0"/>
          <w:marRight w:val="0"/>
          <w:marTop w:val="0"/>
          <w:marBottom w:val="0"/>
          <w:divBdr>
            <w:top w:val="none" w:sz="0" w:space="0" w:color="auto"/>
            <w:left w:val="none" w:sz="0" w:space="0" w:color="auto"/>
            <w:bottom w:val="none" w:sz="0" w:space="0" w:color="auto"/>
            <w:right w:val="none" w:sz="0" w:space="0" w:color="auto"/>
          </w:divBdr>
          <w:divsChild>
            <w:div w:id="1829248692">
              <w:marLeft w:val="0"/>
              <w:marRight w:val="0"/>
              <w:marTop w:val="0"/>
              <w:marBottom w:val="402"/>
              <w:divBdr>
                <w:top w:val="none" w:sz="0" w:space="0" w:color="auto"/>
                <w:left w:val="none" w:sz="0" w:space="0" w:color="auto"/>
                <w:bottom w:val="none" w:sz="0" w:space="0" w:color="auto"/>
                <w:right w:val="none" w:sz="0" w:space="0" w:color="auto"/>
              </w:divBdr>
            </w:div>
          </w:divsChild>
        </w:div>
      </w:divsChild>
    </w:div>
    <w:div w:id="915749276">
      <w:bodyDiv w:val="1"/>
      <w:marLeft w:val="0"/>
      <w:marRight w:val="0"/>
      <w:marTop w:val="0"/>
      <w:marBottom w:val="0"/>
      <w:divBdr>
        <w:top w:val="none" w:sz="0" w:space="0" w:color="auto"/>
        <w:left w:val="none" w:sz="0" w:space="0" w:color="auto"/>
        <w:bottom w:val="none" w:sz="0" w:space="0" w:color="auto"/>
        <w:right w:val="none" w:sz="0" w:space="0" w:color="auto"/>
      </w:divBdr>
    </w:div>
    <w:div w:id="930430440">
      <w:bodyDiv w:val="1"/>
      <w:marLeft w:val="0"/>
      <w:marRight w:val="0"/>
      <w:marTop w:val="0"/>
      <w:marBottom w:val="0"/>
      <w:divBdr>
        <w:top w:val="none" w:sz="0" w:space="0" w:color="auto"/>
        <w:left w:val="none" w:sz="0" w:space="0" w:color="auto"/>
        <w:bottom w:val="none" w:sz="0" w:space="0" w:color="auto"/>
        <w:right w:val="none" w:sz="0" w:space="0" w:color="auto"/>
      </w:divBdr>
    </w:div>
    <w:div w:id="974093859">
      <w:bodyDiv w:val="1"/>
      <w:marLeft w:val="0"/>
      <w:marRight w:val="0"/>
      <w:marTop w:val="0"/>
      <w:marBottom w:val="0"/>
      <w:divBdr>
        <w:top w:val="none" w:sz="0" w:space="0" w:color="auto"/>
        <w:left w:val="none" w:sz="0" w:space="0" w:color="auto"/>
        <w:bottom w:val="none" w:sz="0" w:space="0" w:color="auto"/>
        <w:right w:val="none" w:sz="0" w:space="0" w:color="auto"/>
      </w:divBdr>
    </w:div>
    <w:div w:id="1024987141">
      <w:bodyDiv w:val="1"/>
      <w:marLeft w:val="0"/>
      <w:marRight w:val="0"/>
      <w:marTop w:val="0"/>
      <w:marBottom w:val="0"/>
      <w:divBdr>
        <w:top w:val="none" w:sz="0" w:space="0" w:color="auto"/>
        <w:left w:val="none" w:sz="0" w:space="0" w:color="auto"/>
        <w:bottom w:val="none" w:sz="0" w:space="0" w:color="auto"/>
        <w:right w:val="none" w:sz="0" w:space="0" w:color="auto"/>
      </w:divBdr>
      <w:divsChild>
        <w:div w:id="703096680">
          <w:marLeft w:val="0"/>
          <w:marRight w:val="0"/>
          <w:marTop w:val="0"/>
          <w:marBottom w:val="0"/>
          <w:divBdr>
            <w:top w:val="none" w:sz="0" w:space="0" w:color="auto"/>
            <w:left w:val="none" w:sz="0" w:space="0" w:color="auto"/>
            <w:bottom w:val="none" w:sz="0" w:space="0" w:color="auto"/>
            <w:right w:val="none" w:sz="0" w:space="0" w:color="auto"/>
          </w:divBdr>
        </w:div>
        <w:div w:id="834106083">
          <w:marLeft w:val="0"/>
          <w:marRight w:val="0"/>
          <w:marTop w:val="0"/>
          <w:marBottom w:val="0"/>
          <w:divBdr>
            <w:top w:val="none" w:sz="0" w:space="0" w:color="auto"/>
            <w:left w:val="none" w:sz="0" w:space="0" w:color="auto"/>
            <w:bottom w:val="none" w:sz="0" w:space="0" w:color="auto"/>
            <w:right w:val="none" w:sz="0" w:space="0" w:color="auto"/>
          </w:divBdr>
        </w:div>
        <w:div w:id="302151522">
          <w:marLeft w:val="0"/>
          <w:marRight w:val="0"/>
          <w:marTop w:val="0"/>
          <w:marBottom w:val="0"/>
          <w:divBdr>
            <w:top w:val="none" w:sz="0" w:space="0" w:color="auto"/>
            <w:left w:val="none" w:sz="0" w:space="0" w:color="auto"/>
            <w:bottom w:val="none" w:sz="0" w:space="0" w:color="auto"/>
            <w:right w:val="none" w:sz="0" w:space="0" w:color="auto"/>
          </w:divBdr>
        </w:div>
        <w:div w:id="607812187">
          <w:marLeft w:val="0"/>
          <w:marRight w:val="0"/>
          <w:marTop w:val="0"/>
          <w:marBottom w:val="0"/>
          <w:divBdr>
            <w:top w:val="none" w:sz="0" w:space="0" w:color="auto"/>
            <w:left w:val="none" w:sz="0" w:space="0" w:color="auto"/>
            <w:bottom w:val="none" w:sz="0" w:space="0" w:color="auto"/>
            <w:right w:val="none" w:sz="0" w:space="0" w:color="auto"/>
          </w:divBdr>
        </w:div>
        <w:div w:id="876551696">
          <w:marLeft w:val="0"/>
          <w:marRight w:val="0"/>
          <w:marTop w:val="0"/>
          <w:marBottom w:val="0"/>
          <w:divBdr>
            <w:top w:val="none" w:sz="0" w:space="0" w:color="auto"/>
            <w:left w:val="none" w:sz="0" w:space="0" w:color="auto"/>
            <w:bottom w:val="none" w:sz="0" w:space="0" w:color="auto"/>
            <w:right w:val="none" w:sz="0" w:space="0" w:color="auto"/>
          </w:divBdr>
        </w:div>
        <w:div w:id="1713192633">
          <w:marLeft w:val="0"/>
          <w:marRight w:val="0"/>
          <w:marTop w:val="0"/>
          <w:marBottom w:val="0"/>
          <w:divBdr>
            <w:top w:val="none" w:sz="0" w:space="0" w:color="auto"/>
            <w:left w:val="none" w:sz="0" w:space="0" w:color="auto"/>
            <w:bottom w:val="none" w:sz="0" w:space="0" w:color="auto"/>
            <w:right w:val="none" w:sz="0" w:space="0" w:color="auto"/>
          </w:divBdr>
        </w:div>
        <w:div w:id="1757675989">
          <w:marLeft w:val="0"/>
          <w:marRight w:val="0"/>
          <w:marTop w:val="0"/>
          <w:marBottom w:val="0"/>
          <w:divBdr>
            <w:top w:val="none" w:sz="0" w:space="0" w:color="auto"/>
            <w:left w:val="none" w:sz="0" w:space="0" w:color="auto"/>
            <w:bottom w:val="none" w:sz="0" w:space="0" w:color="auto"/>
            <w:right w:val="none" w:sz="0" w:space="0" w:color="auto"/>
          </w:divBdr>
        </w:div>
        <w:div w:id="1205295559">
          <w:marLeft w:val="0"/>
          <w:marRight w:val="0"/>
          <w:marTop w:val="0"/>
          <w:marBottom w:val="0"/>
          <w:divBdr>
            <w:top w:val="none" w:sz="0" w:space="0" w:color="auto"/>
            <w:left w:val="none" w:sz="0" w:space="0" w:color="auto"/>
            <w:bottom w:val="none" w:sz="0" w:space="0" w:color="auto"/>
            <w:right w:val="none" w:sz="0" w:space="0" w:color="auto"/>
          </w:divBdr>
        </w:div>
        <w:div w:id="1280604462">
          <w:marLeft w:val="0"/>
          <w:marRight w:val="0"/>
          <w:marTop w:val="0"/>
          <w:marBottom w:val="0"/>
          <w:divBdr>
            <w:top w:val="none" w:sz="0" w:space="0" w:color="auto"/>
            <w:left w:val="none" w:sz="0" w:space="0" w:color="auto"/>
            <w:bottom w:val="none" w:sz="0" w:space="0" w:color="auto"/>
            <w:right w:val="none" w:sz="0" w:space="0" w:color="auto"/>
          </w:divBdr>
        </w:div>
        <w:div w:id="1963149376">
          <w:marLeft w:val="0"/>
          <w:marRight w:val="0"/>
          <w:marTop w:val="0"/>
          <w:marBottom w:val="0"/>
          <w:divBdr>
            <w:top w:val="none" w:sz="0" w:space="0" w:color="auto"/>
            <w:left w:val="none" w:sz="0" w:space="0" w:color="auto"/>
            <w:bottom w:val="none" w:sz="0" w:space="0" w:color="auto"/>
            <w:right w:val="none" w:sz="0" w:space="0" w:color="auto"/>
          </w:divBdr>
        </w:div>
        <w:div w:id="725837560">
          <w:marLeft w:val="0"/>
          <w:marRight w:val="0"/>
          <w:marTop w:val="0"/>
          <w:marBottom w:val="0"/>
          <w:divBdr>
            <w:top w:val="none" w:sz="0" w:space="0" w:color="auto"/>
            <w:left w:val="none" w:sz="0" w:space="0" w:color="auto"/>
            <w:bottom w:val="none" w:sz="0" w:space="0" w:color="auto"/>
            <w:right w:val="none" w:sz="0" w:space="0" w:color="auto"/>
          </w:divBdr>
        </w:div>
        <w:div w:id="1649822188">
          <w:marLeft w:val="0"/>
          <w:marRight w:val="0"/>
          <w:marTop w:val="0"/>
          <w:marBottom w:val="0"/>
          <w:divBdr>
            <w:top w:val="none" w:sz="0" w:space="0" w:color="auto"/>
            <w:left w:val="none" w:sz="0" w:space="0" w:color="auto"/>
            <w:bottom w:val="none" w:sz="0" w:space="0" w:color="auto"/>
            <w:right w:val="none" w:sz="0" w:space="0" w:color="auto"/>
          </w:divBdr>
        </w:div>
        <w:div w:id="2100132796">
          <w:marLeft w:val="0"/>
          <w:marRight w:val="0"/>
          <w:marTop w:val="0"/>
          <w:marBottom w:val="0"/>
          <w:divBdr>
            <w:top w:val="none" w:sz="0" w:space="0" w:color="auto"/>
            <w:left w:val="none" w:sz="0" w:space="0" w:color="auto"/>
            <w:bottom w:val="none" w:sz="0" w:space="0" w:color="auto"/>
            <w:right w:val="none" w:sz="0" w:space="0" w:color="auto"/>
          </w:divBdr>
        </w:div>
        <w:div w:id="2010255857">
          <w:marLeft w:val="0"/>
          <w:marRight w:val="0"/>
          <w:marTop w:val="0"/>
          <w:marBottom w:val="0"/>
          <w:divBdr>
            <w:top w:val="none" w:sz="0" w:space="0" w:color="auto"/>
            <w:left w:val="none" w:sz="0" w:space="0" w:color="auto"/>
            <w:bottom w:val="none" w:sz="0" w:space="0" w:color="auto"/>
            <w:right w:val="none" w:sz="0" w:space="0" w:color="auto"/>
          </w:divBdr>
        </w:div>
        <w:div w:id="1300106680">
          <w:marLeft w:val="0"/>
          <w:marRight w:val="0"/>
          <w:marTop w:val="0"/>
          <w:marBottom w:val="0"/>
          <w:divBdr>
            <w:top w:val="none" w:sz="0" w:space="0" w:color="auto"/>
            <w:left w:val="none" w:sz="0" w:space="0" w:color="auto"/>
            <w:bottom w:val="none" w:sz="0" w:space="0" w:color="auto"/>
            <w:right w:val="none" w:sz="0" w:space="0" w:color="auto"/>
          </w:divBdr>
        </w:div>
        <w:div w:id="1649626295">
          <w:marLeft w:val="0"/>
          <w:marRight w:val="0"/>
          <w:marTop w:val="0"/>
          <w:marBottom w:val="0"/>
          <w:divBdr>
            <w:top w:val="none" w:sz="0" w:space="0" w:color="auto"/>
            <w:left w:val="none" w:sz="0" w:space="0" w:color="auto"/>
            <w:bottom w:val="none" w:sz="0" w:space="0" w:color="auto"/>
            <w:right w:val="none" w:sz="0" w:space="0" w:color="auto"/>
          </w:divBdr>
        </w:div>
        <w:div w:id="917639960">
          <w:marLeft w:val="0"/>
          <w:marRight w:val="0"/>
          <w:marTop w:val="0"/>
          <w:marBottom w:val="0"/>
          <w:divBdr>
            <w:top w:val="none" w:sz="0" w:space="0" w:color="auto"/>
            <w:left w:val="none" w:sz="0" w:space="0" w:color="auto"/>
            <w:bottom w:val="none" w:sz="0" w:space="0" w:color="auto"/>
            <w:right w:val="none" w:sz="0" w:space="0" w:color="auto"/>
          </w:divBdr>
        </w:div>
        <w:div w:id="344984451">
          <w:marLeft w:val="0"/>
          <w:marRight w:val="0"/>
          <w:marTop w:val="0"/>
          <w:marBottom w:val="0"/>
          <w:divBdr>
            <w:top w:val="none" w:sz="0" w:space="0" w:color="auto"/>
            <w:left w:val="none" w:sz="0" w:space="0" w:color="auto"/>
            <w:bottom w:val="none" w:sz="0" w:space="0" w:color="auto"/>
            <w:right w:val="none" w:sz="0" w:space="0" w:color="auto"/>
          </w:divBdr>
        </w:div>
        <w:div w:id="1601376230">
          <w:marLeft w:val="0"/>
          <w:marRight w:val="0"/>
          <w:marTop w:val="0"/>
          <w:marBottom w:val="0"/>
          <w:divBdr>
            <w:top w:val="none" w:sz="0" w:space="0" w:color="auto"/>
            <w:left w:val="none" w:sz="0" w:space="0" w:color="auto"/>
            <w:bottom w:val="none" w:sz="0" w:space="0" w:color="auto"/>
            <w:right w:val="none" w:sz="0" w:space="0" w:color="auto"/>
          </w:divBdr>
        </w:div>
        <w:div w:id="2107456218">
          <w:marLeft w:val="0"/>
          <w:marRight w:val="0"/>
          <w:marTop w:val="0"/>
          <w:marBottom w:val="0"/>
          <w:divBdr>
            <w:top w:val="none" w:sz="0" w:space="0" w:color="auto"/>
            <w:left w:val="none" w:sz="0" w:space="0" w:color="auto"/>
            <w:bottom w:val="none" w:sz="0" w:space="0" w:color="auto"/>
            <w:right w:val="none" w:sz="0" w:space="0" w:color="auto"/>
          </w:divBdr>
        </w:div>
        <w:div w:id="1464543834">
          <w:marLeft w:val="0"/>
          <w:marRight w:val="0"/>
          <w:marTop w:val="0"/>
          <w:marBottom w:val="0"/>
          <w:divBdr>
            <w:top w:val="none" w:sz="0" w:space="0" w:color="auto"/>
            <w:left w:val="none" w:sz="0" w:space="0" w:color="auto"/>
            <w:bottom w:val="none" w:sz="0" w:space="0" w:color="auto"/>
            <w:right w:val="none" w:sz="0" w:space="0" w:color="auto"/>
          </w:divBdr>
        </w:div>
        <w:div w:id="1524199180">
          <w:marLeft w:val="0"/>
          <w:marRight w:val="0"/>
          <w:marTop w:val="0"/>
          <w:marBottom w:val="0"/>
          <w:divBdr>
            <w:top w:val="none" w:sz="0" w:space="0" w:color="auto"/>
            <w:left w:val="none" w:sz="0" w:space="0" w:color="auto"/>
            <w:bottom w:val="none" w:sz="0" w:space="0" w:color="auto"/>
            <w:right w:val="none" w:sz="0" w:space="0" w:color="auto"/>
          </w:divBdr>
        </w:div>
      </w:divsChild>
    </w:div>
    <w:div w:id="1043216959">
      <w:bodyDiv w:val="1"/>
      <w:marLeft w:val="0"/>
      <w:marRight w:val="0"/>
      <w:marTop w:val="0"/>
      <w:marBottom w:val="0"/>
      <w:divBdr>
        <w:top w:val="none" w:sz="0" w:space="0" w:color="auto"/>
        <w:left w:val="none" w:sz="0" w:space="0" w:color="auto"/>
        <w:bottom w:val="none" w:sz="0" w:space="0" w:color="auto"/>
        <w:right w:val="none" w:sz="0" w:space="0" w:color="auto"/>
      </w:divBdr>
    </w:div>
    <w:div w:id="1086658468">
      <w:bodyDiv w:val="1"/>
      <w:marLeft w:val="0"/>
      <w:marRight w:val="0"/>
      <w:marTop w:val="0"/>
      <w:marBottom w:val="0"/>
      <w:divBdr>
        <w:top w:val="none" w:sz="0" w:space="0" w:color="auto"/>
        <w:left w:val="none" w:sz="0" w:space="0" w:color="auto"/>
        <w:bottom w:val="none" w:sz="0" w:space="0" w:color="auto"/>
        <w:right w:val="none" w:sz="0" w:space="0" w:color="auto"/>
      </w:divBdr>
    </w:div>
    <w:div w:id="1103964053">
      <w:bodyDiv w:val="1"/>
      <w:marLeft w:val="0"/>
      <w:marRight w:val="0"/>
      <w:marTop w:val="0"/>
      <w:marBottom w:val="0"/>
      <w:divBdr>
        <w:top w:val="none" w:sz="0" w:space="0" w:color="auto"/>
        <w:left w:val="none" w:sz="0" w:space="0" w:color="auto"/>
        <w:bottom w:val="none" w:sz="0" w:space="0" w:color="auto"/>
        <w:right w:val="none" w:sz="0" w:space="0" w:color="auto"/>
      </w:divBdr>
    </w:div>
    <w:div w:id="1213300419">
      <w:bodyDiv w:val="1"/>
      <w:marLeft w:val="0"/>
      <w:marRight w:val="0"/>
      <w:marTop w:val="0"/>
      <w:marBottom w:val="0"/>
      <w:divBdr>
        <w:top w:val="none" w:sz="0" w:space="0" w:color="auto"/>
        <w:left w:val="none" w:sz="0" w:space="0" w:color="auto"/>
        <w:bottom w:val="none" w:sz="0" w:space="0" w:color="auto"/>
        <w:right w:val="none" w:sz="0" w:space="0" w:color="auto"/>
      </w:divBdr>
    </w:div>
    <w:div w:id="1281300550">
      <w:bodyDiv w:val="1"/>
      <w:marLeft w:val="0"/>
      <w:marRight w:val="0"/>
      <w:marTop w:val="0"/>
      <w:marBottom w:val="0"/>
      <w:divBdr>
        <w:top w:val="none" w:sz="0" w:space="0" w:color="auto"/>
        <w:left w:val="none" w:sz="0" w:space="0" w:color="auto"/>
        <w:bottom w:val="none" w:sz="0" w:space="0" w:color="auto"/>
        <w:right w:val="none" w:sz="0" w:space="0" w:color="auto"/>
      </w:divBdr>
    </w:div>
    <w:div w:id="1281956671">
      <w:bodyDiv w:val="1"/>
      <w:marLeft w:val="0"/>
      <w:marRight w:val="0"/>
      <w:marTop w:val="0"/>
      <w:marBottom w:val="0"/>
      <w:divBdr>
        <w:top w:val="none" w:sz="0" w:space="0" w:color="auto"/>
        <w:left w:val="none" w:sz="0" w:space="0" w:color="auto"/>
        <w:bottom w:val="none" w:sz="0" w:space="0" w:color="auto"/>
        <w:right w:val="none" w:sz="0" w:space="0" w:color="auto"/>
      </w:divBdr>
    </w:div>
    <w:div w:id="1504011412">
      <w:bodyDiv w:val="1"/>
      <w:marLeft w:val="0"/>
      <w:marRight w:val="0"/>
      <w:marTop w:val="0"/>
      <w:marBottom w:val="0"/>
      <w:divBdr>
        <w:top w:val="none" w:sz="0" w:space="0" w:color="auto"/>
        <w:left w:val="none" w:sz="0" w:space="0" w:color="auto"/>
        <w:bottom w:val="none" w:sz="0" w:space="0" w:color="auto"/>
        <w:right w:val="none" w:sz="0" w:space="0" w:color="auto"/>
      </w:divBdr>
    </w:div>
    <w:div w:id="1504123271">
      <w:bodyDiv w:val="1"/>
      <w:marLeft w:val="0"/>
      <w:marRight w:val="0"/>
      <w:marTop w:val="0"/>
      <w:marBottom w:val="0"/>
      <w:divBdr>
        <w:top w:val="none" w:sz="0" w:space="0" w:color="auto"/>
        <w:left w:val="none" w:sz="0" w:space="0" w:color="auto"/>
        <w:bottom w:val="none" w:sz="0" w:space="0" w:color="auto"/>
        <w:right w:val="none" w:sz="0" w:space="0" w:color="auto"/>
      </w:divBdr>
    </w:div>
    <w:div w:id="1593777962">
      <w:bodyDiv w:val="1"/>
      <w:marLeft w:val="0"/>
      <w:marRight w:val="0"/>
      <w:marTop w:val="0"/>
      <w:marBottom w:val="0"/>
      <w:divBdr>
        <w:top w:val="none" w:sz="0" w:space="0" w:color="auto"/>
        <w:left w:val="none" w:sz="0" w:space="0" w:color="auto"/>
        <w:bottom w:val="none" w:sz="0" w:space="0" w:color="auto"/>
        <w:right w:val="none" w:sz="0" w:space="0" w:color="auto"/>
      </w:divBdr>
      <w:divsChild>
        <w:div w:id="762990103">
          <w:marLeft w:val="0"/>
          <w:marRight w:val="0"/>
          <w:marTop w:val="0"/>
          <w:marBottom w:val="0"/>
          <w:divBdr>
            <w:top w:val="none" w:sz="0" w:space="0" w:color="auto"/>
            <w:left w:val="none" w:sz="0" w:space="0" w:color="auto"/>
            <w:bottom w:val="none" w:sz="0" w:space="0" w:color="auto"/>
            <w:right w:val="none" w:sz="0" w:space="0" w:color="auto"/>
          </w:divBdr>
        </w:div>
        <w:div w:id="1428380904">
          <w:marLeft w:val="0"/>
          <w:marRight w:val="0"/>
          <w:marTop w:val="0"/>
          <w:marBottom w:val="0"/>
          <w:divBdr>
            <w:top w:val="none" w:sz="0" w:space="0" w:color="auto"/>
            <w:left w:val="none" w:sz="0" w:space="0" w:color="auto"/>
            <w:bottom w:val="none" w:sz="0" w:space="0" w:color="auto"/>
            <w:right w:val="none" w:sz="0" w:space="0" w:color="auto"/>
          </w:divBdr>
        </w:div>
      </w:divsChild>
    </w:div>
    <w:div w:id="1626539097">
      <w:bodyDiv w:val="1"/>
      <w:marLeft w:val="0"/>
      <w:marRight w:val="0"/>
      <w:marTop w:val="0"/>
      <w:marBottom w:val="0"/>
      <w:divBdr>
        <w:top w:val="none" w:sz="0" w:space="0" w:color="auto"/>
        <w:left w:val="none" w:sz="0" w:space="0" w:color="auto"/>
        <w:bottom w:val="none" w:sz="0" w:space="0" w:color="auto"/>
        <w:right w:val="none" w:sz="0" w:space="0" w:color="auto"/>
      </w:divBdr>
    </w:div>
    <w:div w:id="1699039034">
      <w:bodyDiv w:val="1"/>
      <w:marLeft w:val="0"/>
      <w:marRight w:val="0"/>
      <w:marTop w:val="0"/>
      <w:marBottom w:val="0"/>
      <w:divBdr>
        <w:top w:val="none" w:sz="0" w:space="0" w:color="auto"/>
        <w:left w:val="none" w:sz="0" w:space="0" w:color="auto"/>
        <w:bottom w:val="none" w:sz="0" w:space="0" w:color="auto"/>
        <w:right w:val="none" w:sz="0" w:space="0" w:color="auto"/>
      </w:divBdr>
    </w:div>
    <w:div w:id="1824926875">
      <w:bodyDiv w:val="1"/>
      <w:marLeft w:val="0"/>
      <w:marRight w:val="0"/>
      <w:marTop w:val="0"/>
      <w:marBottom w:val="0"/>
      <w:divBdr>
        <w:top w:val="none" w:sz="0" w:space="0" w:color="auto"/>
        <w:left w:val="none" w:sz="0" w:space="0" w:color="auto"/>
        <w:bottom w:val="none" w:sz="0" w:space="0" w:color="auto"/>
        <w:right w:val="none" w:sz="0" w:space="0" w:color="auto"/>
      </w:divBdr>
    </w:div>
    <w:div w:id="1835225187">
      <w:bodyDiv w:val="1"/>
      <w:marLeft w:val="0"/>
      <w:marRight w:val="0"/>
      <w:marTop w:val="0"/>
      <w:marBottom w:val="0"/>
      <w:divBdr>
        <w:top w:val="none" w:sz="0" w:space="0" w:color="auto"/>
        <w:left w:val="none" w:sz="0" w:space="0" w:color="auto"/>
        <w:bottom w:val="none" w:sz="0" w:space="0" w:color="auto"/>
        <w:right w:val="none" w:sz="0" w:space="0" w:color="auto"/>
      </w:divBdr>
    </w:div>
    <w:div w:id="2120903598">
      <w:bodyDiv w:val="1"/>
      <w:marLeft w:val="0"/>
      <w:marRight w:val="0"/>
      <w:marTop w:val="0"/>
      <w:marBottom w:val="0"/>
      <w:divBdr>
        <w:top w:val="none" w:sz="0" w:space="0" w:color="auto"/>
        <w:left w:val="none" w:sz="0" w:space="0" w:color="auto"/>
        <w:bottom w:val="none" w:sz="0" w:space="0" w:color="auto"/>
        <w:right w:val="none" w:sz="0" w:space="0" w:color="auto"/>
      </w:divBdr>
    </w:div>
    <w:div w:id="213806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keting91.com/managing-supply-demand/" TargetMode="External"/><Relationship Id="rId13" Type="http://schemas.openxmlformats.org/officeDocument/2006/relationships/hyperlink" Target="https://www.marketing91.com/5-steps-to-setup-better-customer-service-process/" TargetMode="External"/><Relationship Id="rId18" Type="http://schemas.openxmlformats.org/officeDocument/2006/relationships/hyperlink" Target="https://www.marketing91.com/swot-analysis-of-automobile-industry/"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www.marketing91.com/types-of-demand-2/" TargetMode="External"/><Relationship Id="rId12" Type="http://schemas.openxmlformats.org/officeDocument/2006/relationships/hyperlink" Target="https://www.marketing91.com/marketing-strategy-dell/" TargetMode="External"/><Relationship Id="rId17" Type="http://schemas.openxmlformats.org/officeDocument/2006/relationships/hyperlink" Target="https://www.marketing91.com/swot-analysis-ford/" TargetMode="External"/><Relationship Id="rId2" Type="http://schemas.openxmlformats.org/officeDocument/2006/relationships/styles" Target="styles.xml"/><Relationship Id="rId16" Type="http://schemas.openxmlformats.org/officeDocument/2006/relationships/hyperlink" Target="https://www.marketing91.com/product-portfolio/" TargetMode="External"/><Relationship Id="rId20" Type="http://schemas.openxmlformats.org/officeDocument/2006/relationships/hyperlink" Target="https://www.marketing91.com/increasing-importance-marketing-todays-economic-environment/" TargetMode="External"/><Relationship Id="rId1" Type="http://schemas.openxmlformats.org/officeDocument/2006/relationships/numbering" Target="numbering.xml"/><Relationship Id="rId6" Type="http://schemas.openxmlformats.org/officeDocument/2006/relationships/hyperlink" Target="https://www.marketing91.com/what-is-a-product/" TargetMode="External"/><Relationship Id="rId11" Type="http://schemas.openxmlformats.org/officeDocument/2006/relationships/hyperlink" Target="https://www.marketing91.com/marketing-strategy-of-harley-davidson/" TargetMode="External"/><Relationship Id="rId5" Type="http://schemas.openxmlformats.org/officeDocument/2006/relationships/image" Target="media/image1.png"/><Relationship Id="rId15" Type="http://schemas.openxmlformats.org/officeDocument/2006/relationships/hyperlink" Target="https://www.marketing91.com/marketing-mix-of-lg/" TargetMode="External"/><Relationship Id="rId23" Type="http://schemas.openxmlformats.org/officeDocument/2006/relationships/theme" Target="theme/theme1.xml"/><Relationship Id="rId10" Type="http://schemas.openxmlformats.org/officeDocument/2006/relationships/hyperlink" Target="https://www.marketing91.com/individual-marketing/" TargetMode="External"/><Relationship Id="rId19" Type="http://schemas.openxmlformats.org/officeDocument/2006/relationships/hyperlink" Target="https://www.marketing91.com/confusion-marketing/" TargetMode="External"/><Relationship Id="rId4" Type="http://schemas.openxmlformats.org/officeDocument/2006/relationships/webSettings" Target="webSettings.xml"/><Relationship Id="rId9" Type="http://schemas.openxmlformats.org/officeDocument/2006/relationships/hyperlink" Target="https://www.marketing91.com/types-of-products/" TargetMode="External"/><Relationship Id="rId14" Type="http://schemas.openxmlformats.org/officeDocument/2006/relationships/hyperlink" Target="https://www.marketing91.com/needs-wants-and-deman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4330</Words>
  <Characters>24685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2020-03-29T18:03:00Z</dcterms:created>
  <dcterms:modified xsi:type="dcterms:W3CDTF">2020-03-29T18:20:00Z</dcterms:modified>
</cp:coreProperties>
</file>