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1F5" w:rsidRPr="0093612D" w:rsidRDefault="004E69E1" w:rsidP="00E95050">
      <w:pPr>
        <w:pStyle w:val="Heading4"/>
        <w:widowControl w:val="0"/>
        <w:spacing w:line="360" w:lineRule="auto"/>
        <w:rPr>
          <w:b w:val="0"/>
        </w:rPr>
      </w:pPr>
      <w:r w:rsidRPr="0093612D">
        <w:t>Introductions:</w:t>
      </w:r>
      <w:r w:rsidR="00D431F5" w:rsidRPr="0093612D">
        <w:rPr>
          <w:b w:val="0"/>
        </w:rPr>
        <w:t xml:space="preserve"> </w:t>
      </w:r>
      <w:proofErr w:type="spellStart"/>
      <w:r w:rsidR="00D431F5" w:rsidRPr="0093612D">
        <w:rPr>
          <w:b w:val="0"/>
        </w:rPr>
        <w:t>Photogrammetry</w:t>
      </w:r>
      <w:proofErr w:type="spellEnd"/>
      <w:r w:rsidR="00D431F5" w:rsidRPr="0093612D">
        <w:rPr>
          <w:b w:val="0"/>
        </w:rPr>
        <w:t xml:space="preserve"> is the science and technology of obtaining spatial measure</w:t>
      </w:r>
      <w:r w:rsidR="00D431F5" w:rsidRPr="0093612D">
        <w:rPr>
          <w:b w:val="0"/>
        </w:rPr>
        <w:softHyphen/>
        <w:t>ments and other geometrically reliable derived products from photographs. Photogrammetric analysis procedures can range from obtaining approximate distances, areas, and elevations using hardcopy photographic products, unso</w:t>
      </w:r>
      <w:r w:rsidR="00D431F5" w:rsidRPr="0093612D">
        <w:rPr>
          <w:b w:val="0"/>
        </w:rPr>
        <w:softHyphen/>
        <w:t xml:space="preserve">phisticated equipment, and simple geometric concepts to generating precise digital elevation models (DEMs), </w:t>
      </w:r>
      <w:proofErr w:type="spellStart"/>
      <w:r w:rsidR="00D431F5" w:rsidRPr="0093612D">
        <w:rPr>
          <w:b w:val="0"/>
        </w:rPr>
        <w:t>orthophotos</w:t>
      </w:r>
      <w:proofErr w:type="spellEnd"/>
      <w:r w:rsidR="00D431F5" w:rsidRPr="0093612D">
        <w:rPr>
          <w:b w:val="0"/>
        </w:rPr>
        <w:t>, thematic GIS data, and other derived products through the use of digital raster images and relatively so</w:t>
      </w:r>
      <w:r w:rsidR="00D431F5" w:rsidRPr="0093612D">
        <w:rPr>
          <w:b w:val="0"/>
        </w:rPr>
        <w:softHyphen/>
        <w:t>phisticated analytical techniques.</w:t>
      </w:r>
    </w:p>
    <w:p w:rsidR="00D431F5" w:rsidRPr="0093612D" w:rsidRDefault="00D431F5" w:rsidP="00E95050">
      <w:pPr>
        <w:widowControl w:val="0"/>
        <w:autoSpaceDE w:val="0"/>
        <w:autoSpaceDN w:val="0"/>
        <w:adjustRightInd w:val="0"/>
        <w:spacing w:line="360" w:lineRule="auto"/>
        <w:ind w:left="340"/>
        <w:jc w:val="both"/>
        <w:rPr>
          <w:rFonts w:ascii="Times New Roman" w:hAnsi="Times New Roman" w:cs="Times New Roman"/>
        </w:rPr>
      </w:pPr>
    </w:p>
    <w:p w:rsidR="00D431F5" w:rsidRPr="0093612D" w:rsidRDefault="00D431F5" w:rsidP="00E95050">
      <w:pPr>
        <w:widowControl w:val="0"/>
        <w:autoSpaceDE w:val="0"/>
        <w:autoSpaceDN w:val="0"/>
        <w:adjustRightInd w:val="0"/>
        <w:spacing w:line="360" w:lineRule="auto"/>
        <w:jc w:val="both"/>
        <w:rPr>
          <w:rFonts w:ascii="Times New Roman" w:hAnsi="Times New Roman" w:cs="Times New Roman"/>
        </w:rPr>
      </w:pPr>
      <w:r w:rsidRPr="0093612D">
        <w:rPr>
          <w:rFonts w:ascii="Times New Roman" w:hAnsi="Times New Roman" w:cs="Times New Roman"/>
        </w:rPr>
        <w:t xml:space="preserve">We use the terms </w:t>
      </w:r>
      <w:r w:rsidRPr="0093612D">
        <w:rPr>
          <w:rFonts w:ascii="Times New Roman" w:hAnsi="Times New Roman" w:cs="Times New Roman"/>
          <w:i/>
          <w:iCs/>
        </w:rPr>
        <w:t xml:space="preserve">digital </w:t>
      </w:r>
      <w:r w:rsidRPr="0093612D">
        <w:rPr>
          <w:rFonts w:ascii="Times New Roman" w:hAnsi="Times New Roman" w:cs="Times New Roman"/>
        </w:rPr>
        <w:t xml:space="preserve">and </w:t>
      </w:r>
      <w:r w:rsidRPr="0093612D">
        <w:rPr>
          <w:rFonts w:ascii="Times New Roman" w:hAnsi="Times New Roman" w:cs="Times New Roman"/>
          <w:i/>
          <w:iCs/>
        </w:rPr>
        <w:t xml:space="preserve">softcopy </w:t>
      </w:r>
      <w:proofErr w:type="spellStart"/>
      <w:r w:rsidRPr="0093612D">
        <w:rPr>
          <w:rFonts w:ascii="Times New Roman" w:hAnsi="Times New Roman" w:cs="Times New Roman"/>
        </w:rPr>
        <w:t>photogrammetry</w:t>
      </w:r>
      <w:proofErr w:type="spellEnd"/>
      <w:r w:rsidRPr="0093612D">
        <w:rPr>
          <w:rFonts w:ascii="Times New Roman" w:hAnsi="Times New Roman" w:cs="Times New Roman"/>
        </w:rPr>
        <w:t xml:space="preserve"> interchangeably to refer to any photogrammetric operation involving the use of digital raster pho</w:t>
      </w:r>
      <w:r w:rsidRPr="0093612D">
        <w:rPr>
          <w:rFonts w:ascii="Times New Roman" w:hAnsi="Times New Roman" w:cs="Times New Roman"/>
        </w:rPr>
        <w:softHyphen/>
        <w:t xml:space="preserve">tographic image data rather than hardcopy images. Digital </w:t>
      </w:r>
      <w:proofErr w:type="spellStart"/>
      <w:r w:rsidRPr="0093612D">
        <w:rPr>
          <w:rFonts w:ascii="Times New Roman" w:hAnsi="Times New Roman" w:cs="Times New Roman"/>
        </w:rPr>
        <w:t>photogrammetry</w:t>
      </w:r>
      <w:proofErr w:type="spellEnd"/>
      <w:r w:rsidRPr="0093612D">
        <w:rPr>
          <w:rFonts w:ascii="Times New Roman" w:hAnsi="Times New Roman" w:cs="Times New Roman"/>
        </w:rPr>
        <w:t xml:space="preserve"> is changing rapidly and forms the basis for most current photogrammetric oper</w:t>
      </w:r>
      <w:r w:rsidRPr="0093612D">
        <w:rPr>
          <w:rFonts w:ascii="Times New Roman" w:hAnsi="Times New Roman" w:cs="Times New Roman"/>
        </w:rPr>
        <w:softHyphen/>
        <w:t xml:space="preserve">ations. However, the same basic geometric principles apply to traditional hardcopy (analog) and softcopy (digital) procedures. In fact! </w:t>
      </w:r>
      <w:proofErr w:type="gramStart"/>
      <w:r w:rsidRPr="0093612D">
        <w:rPr>
          <w:rFonts w:ascii="Times New Roman" w:hAnsi="Times New Roman" w:cs="Times New Roman"/>
        </w:rPr>
        <w:t>it</w:t>
      </w:r>
      <w:proofErr w:type="gramEnd"/>
      <w:r w:rsidRPr="0093612D">
        <w:rPr>
          <w:rFonts w:ascii="Times New Roman" w:hAnsi="Times New Roman" w:cs="Times New Roman"/>
        </w:rPr>
        <w:t xml:space="preserve"> is often easier to visualize and understand these principles in a hardcopy, context and then extend them to the softcopy environment. This is the approach we adopt in this discussion. We also stress </w:t>
      </w:r>
      <w:r w:rsidRPr="0093612D">
        <w:rPr>
          <w:rFonts w:ascii="Times New Roman" w:hAnsi="Times New Roman" w:cs="Times New Roman"/>
          <w:i/>
          <w:iCs/>
        </w:rPr>
        <w:t xml:space="preserve">aerial </w:t>
      </w:r>
      <w:r w:rsidRPr="0093612D">
        <w:rPr>
          <w:rFonts w:ascii="Times New Roman" w:hAnsi="Times New Roman" w:cs="Times New Roman"/>
        </w:rPr>
        <w:t>photogrammetric techniques and proce</w:t>
      </w:r>
      <w:r w:rsidRPr="0093612D">
        <w:rPr>
          <w:rFonts w:ascii="Times New Roman" w:hAnsi="Times New Roman" w:cs="Times New Roman"/>
        </w:rPr>
        <w:softHyphen/>
        <w:t>dures, but the same general principles hold for</w:t>
      </w:r>
      <w:r w:rsidRPr="0093612D">
        <w:rPr>
          <w:rFonts w:ascii="Times New Roman" w:hAnsi="Times New Roman" w:cs="Times New Roman"/>
          <w:i/>
          <w:iCs/>
        </w:rPr>
        <w:t xml:space="preserve"> space-based </w:t>
      </w:r>
      <w:r w:rsidRPr="0093612D">
        <w:rPr>
          <w:rFonts w:ascii="Times New Roman" w:hAnsi="Times New Roman" w:cs="Times New Roman"/>
        </w:rPr>
        <w:t>operations.</w:t>
      </w:r>
    </w:p>
    <w:p w:rsidR="00D431F5" w:rsidRPr="0093612D" w:rsidRDefault="00D431F5" w:rsidP="00E95050">
      <w:pPr>
        <w:widowControl w:val="0"/>
        <w:autoSpaceDE w:val="0"/>
        <w:autoSpaceDN w:val="0"/>
        <w:adjustRightInd w:val="0"/>
        <w:spacing w:line="360" w:lineRule="auto"/>
        <w:ind w:left="340"/>
        <w:jc w:val="both"/>
        <w:rPr>
          <w:rFonts w:ascii="Times New Roman" w:hAnsi="Times New Roman" w:cs="Times New Roman"/>
        </w:rPr>
      </w:pPr>
    </w:p>
    <w:p w:rsidR="00D431F5" w:rsidRPr="0093612D" w:rsidRDefault="00D431F5" w:rsidP="00E95050">
      <w:pPr>
        <w:widowControl w:val="0"/>
        <w:autoSpaceDE w:val="0"/>
        <w:autoSpaceDN w:val="0"/>
        <w:adjustRightInd w:val="0"/>
        <w:spacing w:line="360" w:lineRule="auto"/>
        <w:jc w:val="both"/>
        <w:rPr>
          <w:rFonts w:ascii="Times New Roman" w:hAnsi="Times New Roman" w:cs="Times New Roman"/>
        </w:rPr>
      </w:pPr>
      <w:r w:rsidRPr="0093612D">
        <w:rPr>
          <w:rFonts w:ascii="Times New Roman" w:hAnsi="Times New Roman" w:cs="Times New Roman"/>
        </w:rPr>
        <w:t xml:space="preserve">Historically, the most common use of </w:t>
      </w:r>
      <w:proofErr w:type="spellStart"/>
      <w:r w:rsidRPr="0093612D">
        <w:rPr>
          <w:rFonts w:ascii="Times New Roman" w:hAnsi="Times New Roman" w:cs="Times New Roman"/>
        </w:rPr>
        <w:t>photogrammetry</w:t>
      </w:r>
      <w:proofErr w:type="spellEnd"/>
      <w:r w:rsidRPr="0093612D">
        <w:rPr>
          <w:rFonts w:ascii="Times New Roman" w:hAnsi="Times New Roman" w:cs="Times New Roman"/>
        </w:rPr>
        <w:t xml:space="preserve"> has been to pro</w:t>
      </w:r>
      <w:r w:rsidRPr="0093612D">
        <w:rPr>
          <w:rFonts w:ascii="Times New Roman" w:hAnsi="Times New Roman" w:cs="Times New Roman"/>
        </w:rPr>
        <w:softHyphen/>
        <w:t>duce hardcopy topographic maps. Today, photogrammetric procedures are used extensively to produce a range of GIS data products such as precise raster image backdrops for vector data and digital elevation models. Thematic data (in three dimensions) can also be extracted directly from pho</w:t>
      </w:r>
      <w:r w:rsidRPr="0093612D">
        <w:rPr>
          <w:rFonts w:ascii="Times New Roman" w:hAnsi="Times New Roman" w:cs="Times New Roman"/>
        </w:rPr>
        <w:softHyphen/>
        <w:t>tographs for inclusion in a GIS.</w:t>
      </w:r>
    </w:p>
    <w:p w:rsidR="00D23B38" w:rsidRPr="0093612D" w:rsidRDefault="00D60733" w:rsidP="00E95050">
      <w:pPr>
        <w:spacing w:line="360" w:lineRule="auto"/>
        <w:jc w:val="both"/>
        <w:rPr>
          <w:rFonts w:ascii="Times New Roman" w:hAnsi="Times New Roman" w:cs="Times New Roman"/>
        </w:rPr>
      </w:pPr>
      <w:r w:rsidRPr="0093612D">
        <w:rPr>
          <w:rFonts w:ascii="Times New Roman" w:hAnsi="Times New Roman" w:cs="Times New Roman"/>
          <w:b/>
          <w:sz w:val="24"/>
          <w:szCs w:val="24"/>
        </w:rPr>
        <w:t>Define and explain the process of stereoscopy:</w:t>
      </w:r>
      <w:r w:rsidRPr="0093612D">
        <w:rPr>
          <w:rFonts w:ascii="Times New Roman" w:eastAsia="+mn-ea" w:hAnsi="Times New Roman" w:cs="Times New Roman"/>
          <w:b/>
          <w:bCs/>
          <w:shadow/>
          <w:color w:val="EE2651"/>
          <w:kern w:val="24"/>
          <w:sz w:val="56"/>
          <w:szCs w:val="56"/>
        </w:rPr>
        <w:t xml:space="preserve"> </w:t>
      </w:r>
      <w:r w:rsidRPr="0093612D">
        <w:rPr>
          <w:rFonts w:ascii="Times New Roman" w:hAnsi="Times New Roman" w:cs="Times New Roman"/>
        </w:rPr>
        <w:t xml:space="preserve">concept of human stereoscopy </w:t>
      </w:r>
      <w:proofErr w:type="spellStart"/>
      <w:r w:rsidRPr="0093612D">
        <w:rPr>
          <w:rFonts w:ascii="Times New Roman" w:hAnsi="Times New Roman" w:cs="Times New Roman"/>
        </w:rPr>
        <w:t>Stereoscopy</w:t>
      </w:r>
      <w:proofErr w:type="spellEnd"/>
      <w:r w:rsidRPr="0093612D">
        <w:rPr>
          <w:rFonts w:ascii="Times New Roman" w:hAnsi="Times New Roman" w:cs="Times New Roman"/>
          <w:i/>
          <w:iCs/>
        </w:rPr>
        <w:t xml:space="preserve"> </w:t>
      </w:r>
      <w:r w:rsidRPr="0093612D">
        <w:rPr>
          <w:rFonts w:ascii="Times New Roman" w:hAnsi="Times New Roman" w:cs="Times New Roman"/>
        </w:rPr>
        <w:t xml:space="preserve">is the science of perceiving depth using two eyes. When a human being's two eyes </w:t>
      </w:r>
      <w:r w:rsidRPr="0093612D">
        <w:rPr>
          <w:rFonts w:ascii="Times New Roman" w:hAnsi="Times New Roman" w:cs="Times New Roman"/>
          <w:i/>
          <w:iCs/>
        </w:rPr>
        <w:t xml:space="preserve">(binocular vision) </w:t>
      </w:r>
      <w:r w:rsidRPr="0093612D">
        <w:rPr>
          <w:rFonts w:ascii="Times New Roman" w:hAnsi="Times New Roman" w:cs="Times New Roman"/>
        </w:rPr>
        <w:t xml:space="preserve">are focused on a certain, point, the optical axes of the eyes converge on that point, forming a </w:t>
      </w:r>
      <w:proofErr w:type="spellStart"/>
      <w:r w:rsidRPr="0093612D">
        <w:rPr>
          <w:rFonts w:ascii="Times New Roman" w:hAnsi="Times New Roman" w:cs="Times New Roman"/>
        </w:rPr>
        <w:t>parallactic</w:t>
      </w:r>
      <w:proofErr w:type="spellEnd"/>
      <w:r w:rsidRPr="0093612D">
        <w:rPr>
          <w:rFonts w:ascii="Times New Roman" w:hAnsi="Times New Roman" w:cs="Times New Roman"/>
        </w:rPr>
        <w:t xml:space="preserve"> angle (Ø). The nearer the object, the greater the </w:t>
      </w:r>
      <w:proofErr w:type="spellStart"/>
      <w:r w:rsidRPr="0093612D">
        <w:rPr>
          <w:rFonts w:ascii="Times New Roman" w:hAnsi="Times New Roman" w:cs="Times New Roman"/>
        </w:rPr>
        <w:t>parallactic</w:t>
      </w:r>
      <w:proofErr w:type="spellEnd"/>
      <w:r w:rsidRPr="0093612D">
        <w:rPr>
          <w:rFonts w:ascii="Times New Roman" w:hAnsi="Times New Roman" w:cs="Times New Roman"/>
        </w:rPr>
        <w:t xml:space="preserve"> angle. For example, the optical axes of the left and right eyes are separated by the </w:t>
      </w:r>
      <w:r w:rsidRPr="0093612D">
        <w:rPr>
          <w:rFonts w:ascii="Times New Roman" w:hAnsi="Times New Roman" w:cs="Times New Roman"/>
          <w:bCs/>
        </w:rPr>
        <w:t>eye base or interpupillary distance.</w:t>
      </w:r>
      <w:r w:rsidRPr="0093612D">
        <w:rPr>
          <w:rFonts w:ascii="Times New Roman" w:hAnsi="Times New Roman" w:cs="Times New Roman"/>
          <w:b/>
          <w:bCs/>
        </w:rPr>
        <w:t xml:space="preserve"> </w:t>
      </w:r>
      <w:r w:rsidRPr="0093612D">
        <w:rPr>
          <w:rFonts w:ascii="Times New Roman" w:hAnsi="Times New Roman" w:cs="Times New Roman"/>
        </w:rPr>
        <w:t xml:space="preserve">The eye base of the average adult is between 63 and 69 mm (approximately 2.5 to 2.76 in.). When the eyes are focused on point A, the optical axes converge, forming </w:t>
      </w:r>
      <w:proofErr w:type="spellStart"/>
      <w:r w:rsidRPr="0093612D">
        <w:rPr>
          <w:rFonts w:ascii="Times New Roman" w:hAnsi="Times New Roman" w:cs="Times New Roman"/>
        </w:rPr>
        <w:t>parallactic</w:t>
      </w:r>
      <w:proofErr w:type="spellEnd"/>
      <w:r w:rsidRPr="0093612D">
        <w:rPr>
          <w:rFonts w:ascii="Times New Roman" w:hAnsi="Times New Roman" w:cs="Times New Roman"/>
        </w:rPr>
        <w:t xml:space="preserve"> angle </w:t>
      </w:r>
      <w:proofErr w:type="spellStart"/>
      <w:r w:rsidRPr="0093612D">
        <w:rPr>
          <w:rFonts w:ascii="Times New Roman" w:hAnsi="Times New Roman" w:cs="Times New Roman"/>
        </w:rPr>
        <w:t>Ø</w:t>
      </w:r>
      <w:r w:rsidRPr="0093612D">
        <w:rPr>
          <w:rFonts w:ascii="Times New Roman" w:hAnsi="Times New Roman" w:cs="Times New Roman"/>
          <w:vertAlign w:val="subscript"/>
        </w:rPr>
        <w:t>a</w:t>
      </w:r>
      <w:proofErr w:type="spellEnd"/>
      <w:r w:rsidRPr="0093612D">
        <w:rPr>
          <w:rFonts w:ascii="Times New Roman" w:hAnsi="Times New Roman" w:cs="Times New Roman"/>
        </w:rPr>
        <w:t xml:space="preserve"> Similarly, when looking at point B, the optical axes converge, forming </w:t>
      </w:r>
      <w:proofErr w:type="spellStart"/>
      <w:r w:rsidRPr="0093612D">
        <w:rPr>
          <w:rFonts w:ascii="Times New Roman" w:hAnsi="Times New Roman" w:cs="Times New Roman"/>
        </w:rPr>
        <w:t>parallactic</w:t>
      </w:r>
      <w:proofErr w:type="spellEnd"/>
      <w:r w:rsidRPr="0093612D">
        <w:rPr>
          <w:rFonts w:ascii="Times New Roman" w:hAnsi="Times New Roman" w:cs="Times New Roman"/>
        </w:rPr>
        <w:t xml:space="preserve"> angle </w:t>
      </w:r>
      <w:proofErr w:type="spellStart"/>
      <w:r w:rsidRPr="0093612D">
        <w:rPr>
          <w:rFonts w:ascii="Times New Roman" w:hAnsi="Times New Roman" w:cs="Times New Roman"/>
        </w:rPr>
        <w:t>Ø</w:t>
      </w:r>
      <w:r w:rsidRPr="0093612D">
        <w:rPr>
          <w:rFonts w:ascii="Times New Roman" w:hAnsi="Times New Roman" w:cs="Times New Roman"/>
          <w:vertAlign w:val="subscript"/>
        </w:rPr>
        <w:t>b</w:t>
      </w:r>
      <w:proofErr w:type="spellEnd"/>
      <w:r w:rsidRPr="0093612D">
        <w:rPr>
          <w:rFonts w:ascii="Times New Roman" w:hAnsi="Times New Roman" w:cs="Times New Roman"/>
          <w:i/>
          <w:iCs/>
        </w:rPr>
        <w:t xml:space="preserve">. </w:t>
      </w:r>
      <w:r w:rsidRPr="0093612D">
        <w:rPr>
          <w:rFonts w:ascii="Times New Roman" w:hAnsi="Times New Roman" w:cs="Times New Roman"/>
        </w:rPr>
        <w:t xml:space="preserve">The brain has learned to associate distances with corresponding </w:t>
      </w:r>
      <w:proofErr w:type="spellStart"/>
      <w:r w:rsidRPr="0093612D">
        <w:rPr>
          <w:rFonts w:ascii="Times New Roman" w:hAnsi="Times New Roman" w:cs="Times New Roman"/>
        </w:rPr>
        <w:t>parallactic</w:t>
      </w:r>
      <w:proofErr w:type="spellEnd"/>
      <w:r w:rsidRPr="0093612D">
        <w:rPr>
          <w:rFonts w:ascii="Times New Roman" w:hAnsi="Times New Roman" w:cs="Times New Roman"/>
        </w:rPr>
        <w:t xml:space="preserve"> angles, and gives the viewer the visual and mental impression that object A is closer than object B. This is the basis of </w:t>
      </w:r>
      <w:r w:rsidRPr="0093612D">
        <w:rPr>
          <w:rFonts w:ascii="Times New Roman" w:hAnsi="Times New Roman" w:cs="Times New Roman"/>
          <w:bCs/>
        </w:rPr>
        <w:t xml:space="preserve">depth </w:t>
      </w:r>
      <w:proofErr w:type="spellStart"/>
      <w:r w:rsidRPr="0093612D">
        <w:rPr>
          <w:rFonts w:ascii="Times New Roman" w:hAnsi="Times New Roman" w:cs="Times New Roman"/>
          <w:bCs/>
        </w:rPr>
        <w:t>percepton</w:t>
      </w:r>
      <w:proofErr w:type="spellEnd"/>
      <w:r w:rsidRPr="0093612D">
        <w:rPr>
          <w:rFonts w:ascii="Times New Roman" w:hAnsi="Times New Roman" w:cs="Times New Roman"/>
          <w:bCs/>
        </w:rPr>
        <w:t>.</w:t>
      </w:r>
      <w:r w:rsidRPr="0093612D">
        <w:rPr>
          <w:rFonts w:ascii="Times New Roman" w:hAnsi="Times New Roman" w:cs="Times New Roman"/>
          <w:b/>
          <w:bCs/>
        </w:rPr>
        <w:t xml:space="preserve"> </w:t>
      </w:r>
      <w:r w:rsidRPr="0093612D">
        <w:rPr>
          <w:rFonts w:ascii="Times New Roman" w:hAnsi="Times New Roman" w:cs="Times New Roman"/>
        </w:rPr>
        <w:t xml:space="preserve">If both objects were exactly the same distance from the viewer, then </w:t>
      </w:r>
      <w:proofErr w:type="spellStart"/>
      <w:r w:rsidRPr="0093612D">
        <w:rPr>
          <w:rFonts w:ascii="Times New Roman" w:hAnsi="Times New Roman" w:cs="Times New Roman"/>
        </w:rPr>
        <w:t>Ø</w:t>
      </w:r>
      <w:r w:rsidRPr="0093612D">
        <w:rPr>
          <w:rFonts w:ascii="Times New Roman" w:hAnsi="Times New Roman" w:cs="Times New Roman"/>
          <w:vertAlign w:val="subscript"/>
        </w:rPr>
        <w:t>a</w:t>
      </w:r>
      <w:proofErr w:type="spellEnd"/>
      <w:r w:rsidRPr="0093612D">
        <w:rPr>
          <w:rFonts w:ascii="Times New Roman" w:hAnsi="Times New Roman" w:cs="Times New Roman"/>
        </w:rPr>
        <w:t xml:space="preserve"> = </w:t>
      </w:r>
      <w:proofErr w:type="spellStart"/>
      <w:r w:rsidRPr="0093612D">
        <w:rPr>
          <w:rFonts w:ascii="Times New Roman" w:hAnsi="Times New Roman" w:cs="Times New Roman"/>
        </w:rPr>
        <w:t>Ø</w:t>
      </w:r>
      <w:r w:rsidRPr="0093612D">
        <w:rPr>
          <w:rFonts w:ascii="Times New Roman" w:hAnsi="Times New Roman" w:cs="Times New Roman"/>
          <w:vertAlign w:val="subscript"/>
        </w:rPr>
        <w:t>b</w:t>
      </w:r>
      <w:proofErr w:type="spellEnd"/>
      <w:r w:rsidRPr="0093612D">
        <w:rPr>
          <w:rFonts w:ascii="Times New Roman" w:hAnsi="Times New Roman" w:cs="Times New Roman"/>
        </w:rPr>
        <w:t xml:space="preserve"> and the viewer would perceive them as being the same distance away</w:t>
      </w:r>
      <w:r w:rsidR="00D23B38" w:rsidRPr="0093612D">
        <w:rPr>
          <w:rFonts w:ascii="Times New Roman" w:hAnsi="Times New Roman" w:cs="Times New Roman"/>
        </w:rPr>
        <w:t xml:space="preserve">. When we walk outside, the maximum distance at which distinct stereoscopic </w:t>
      </w:r>
      <w:r w:rsidR="00D23B38" w:rsidRPr="0093612D">
        <w:rPr>
          <w:rFonts w:ascii="Times New Roman" w:hAnsi="Times New Roman" w:cs="Times New Roman"/>
          <w:bCs/>
        </w:rPr>
        <w:lastRenderedPageBreak/>
        <w:t>depth perception is possible is approximately 1000 m</w:t>
      </w:r>
      <w:r w:rsidR="00D23B38" w:rsidRPr="0093612D">
        <w:rPr>
          <w:rFonts w:ascii="Times New Roman" w:hAnsi="Times New Roman" w:cs="Times New Roman"/>
        </w:rPr>
        <w:t xml:space="preserve"> for the average adult. Beyond that distance, </w:t>
      </w:r>
      <w:proofErr w:type="spellStart"/>
      <w:r w:rsidR="00D23B38" w:rsidRPr="0093612D">
        <w:rPr>
          <w:rFonts w:ascii="Times New Roman" w:hAnsi="Times New Roman" w:cs="Times New Roman"/>
        </w:rPr>
        <w:t>parallactic</w:t>
      </w:r>
      <w:proofErr w:type="spellEnd"/>
      <w:r w:rsidR="00D23B38" w:rsidRPr="0093612D">
        <w:rPr>
          <w:rFonts w:ascii="Times New Roman" w:hAnsi="Times New Roman" w:cs="Times New Roman"/>
        </w:rPr>
        <w:t xml:space="preserve"> angles are extremely small, and changes in </w:t>
      </w:r>
      <w:proofErr w:type="spellStart"/>
      <w:r w:rsidR="00D23B38" w:rsidRPr="0093612D">
        <w:rPr>
          <w:rFonts w:ascii="Times New Roman" w:hAnsi="Times New Roman" w:cs="Times New Roman"/>
        </w:rPr>
        <w:t>parallactic</w:t>
      </w:r>
      <w:proofErr w:type="spellEnd"/>
      <w:r w:rsidR="00D23B38" w:rsidRPr="0093612D">
        <w:rPr>
          <w:rFonts w:ascii="Times New Roman" w:hAnsi="Times New Roman" w:cs="Times New Roman"/>
        </w:rPr>
        <w:t xml:space="preserve"> angle necessary for depth perception may not be discerned. </w:t>
      </w:r>
    </w:p>
    <w:p w:rsidR="00D23B38" w:rsidRPr="0093612D" w:rsidRDefault="00D23B38" w:rsidP="00E95050">
      <w:pPr>
        <w:spacing w:line="360" w:lineRule="auto"/>
        <w:jc w:val="both"/>
        <w:rPr>
          <w:rFonts w:ascii="Times New Roman" w:hAnsi="Times New Roman" w:cs="Times New Roman"/>
        </w:rPr>
      </w:pPr>
      <w:r w:rsidRPr="0093612D">
        <w:rPr>
          <w:rFonts w:ascii="Times New Roman" w:hAnsi="Times New Roman" w:cs="Times New Roman"/>
        </w:rPr>
        <w:t xml:space="preserve">Conversely, if we could somehow stretch our eyes to be a meter or even hundreds of meters apart, then we would be able to resolve much more subtle differences in </w:t>
      </w:r>
      <w:proofErr w:type="spellStart"/>
      <w:r w:rsidRPr="0093612D">
        <w:rPr>
          <w:rFonts w:ascii="Times New Roman" w:hAnsi="Times New Roman" w:cs="Times New Roman"/>
        </w:rPr>
        <w:t>parallactic</w:t>
      </w:r>
      <w:proofErr w:type="spellEnd"/>
      <w:r w:rsidRPr="0093612D">
        <w:rPr>
          <w:rFonts w:ascii="Times New Roman" w:hAnsi="Times New Roman" w:cs="Times New Roman"/>
        </w:rPr>
        <w:t xml:space="preserve"> angles and determine which objects are closer to us over much greater distances. Such </w:t>
      </w:r>
      <w:r w:rsidRPr="0093612D">
        <w:rPr>
          <w:rFonts w:ascii="Times New Roman" w:hAnsi="Times New Roman" w:cs="Times New Roman"/>
          <w:bCs/>
        </w:rPr>
        <w:t>hyperstereoscopy</w:t>
      </w:r>
      <w:r w:rsidRPr="0093612D">
        <w:rPr>
          <w:rFonts w:ascii="Times New Roman" w:hAnsi="Times New Roman" w:cs="Times New Roman"/>
          <w:i/>
          <w:iCs/>
        </w:rPr>
        <w:t xml:space="preserve"> </w:t>
      </w:r>
      <w:r w:rsidRPr="0093612D">
        <w:rPr>
          <w:rFonts w:ascii="Times New Roman" w:hAnsi="Times New Roman" w:cs="Times New Roman"/>
        </w:rPr>
        <w:t xml:space="preserve">depth perception would be ideal for hunting and sports activities, but it would require a substantial modification of the human head. Fortunately, there is a simple method that we can use to obtain a hyperstereoscopy condition when collecting and interpreting stereoscopic aerial photography. </w:t>
      </w:r>
    </w:p>
    <w:p w:rsidR="00E95050" w:rsidRPr="0093612D" w:rsidRDefault="00E95050" w:rsidP="00E95050">
      <w:pPr>
        <w:spacing w:line="360" w:lineRule="auto"/>
        <w:jc w:val="both"/>
        <w:rPr>
          <w:rFonts w:ascii="Times New Roman" w:hAnsi="Times New Roman" w:cs="Times New Roman"/>
          <w:sz w:val="24"/>
          <w:szCs w:val="24"/>
        </w:rPr>
      </w:pPr>
      <w:proofErr w:type="spellStart"/>
      <w:r w:rsidRPr="0093612D">
        <w:rPr>
          <w:rFonts w:ascii="Times New Roman" w:hAnsi="Times New Roman" w:cs="Times New Roman"/>
          <w:b/>
          <w:sz w:val="24"/>
          <w:szCs w:val="24"/>
        </w:rPr>
        <w:t>Psudoscopy</w:t>
      </w:r>
      <w:proofErr w:type="spellEnd"/>
      <w:r w:rsidRPr="0093612D">
        <w:rPr>
          <w:rFonts w:ascii="Times New Roman" w:hAnsi="Times New Roman" w:cs="Times New Roman"/>
          <w:b/>
          <w:sz w:val="24"/>
          <w:szCs w:val="24"/>
        </w:rPr>
        <w:t>:</w:t>
      </w:r>
      <w:r w:rsidRPr="0093612D">
        <w:rPr>
          <w:rFonts w:ascii="Times New Roman" w:eastAsia="Times New Roman" w:hAnsi="Times New Roman" w:cs="Times New Roman"/>
          <w:color w:val="000000"/>
          <w:kern w:val="24"/>
          <w:sz w:val="28"/>
          <w:szCs w:val="28"/>
        </w:rPr>
        <w:t xml:space="preserve"> </w:t>
      </w:r>
      <w:r w:rsidRPr="0093612D">
        <w:rPr>
          <w:rFonts w:ascii="Times New Roman" w:hAnsi="Times New Roman" w:cs="Times New Roman"/>
          <w:sz w:val="24"/>
          <w:szCs w:val="24"/>
        </w:rPr>
        <w:t xml:space="preserve">In stereoscopic viewing, it is important to orient the photos so that the left and right eyes see the left and right photos, respectively. If the photos are viewed "in reverse, a </w:t>
      </w:r>
      <w:r w:rsidRPr="0093612D">
        <w:rPr>
          <w:rFonts w:ascii="Times New Roman" w:hAnsi="Times New Roman" w:cs="Times New Roman"/>
          <w:i/>
          <w:iCs/>
          <w:sz w:val="24"/>
          <w:szCs w:val="24"/>
        </w:rPr>
        <w:t xml:space="preserve">pseudoscopic view </w:t>
      </w:r>
      <w:r w:rsidRPr="0093612D">
        <w:rPr>
          <w:rFonts w:ascii="Times New Roman" w:hAnsi="Times New Roman" w:cs="Times New Roman"/>
          <w:sz w:val="24"/>
          <w:szCs w:val="24"/>
        </w:rPr>
        <w:t xml:space="preserve">results in which ups and downs are reversed: e.g., valleys appear as ridges and hills appear as depressions. This can be advantageous for certain work such as tracing drainage patterns. </w:t>
      </w:r>
      <w:proofErr w:type="gramStart"/>
      <w:r w:rsidRPr="0093612D">
        <w:rPr>
          <w:rFonts w:ascii="Times New Roman" w:hAnsi="Times New Roman" w:cs="Times New Roman"/>
          <w:sz w:val="24"/>
          <w:szCs w:val="24"/>
        </w:rPr>
        <w:t>but</w:t>
      </w:r>
      <w:proofErr w:type="gramEnd"/>
      <w:r w:rsidRPr="0093612D">
        <w:rPr>
          <w:rFonts w:ascii="Times New Roman" w:hAnsi="Times New Roman" w:cs="Times New Roman"/>
          <w:sz w:val="24"/>
          <w:szCs w:val="24"/>
        </w:rPr>
        <w:t xml:space="preserve"> normally the correct stereoscopic view, is desired. </w:t>
      </w:r>
    </w:p>
    <w:p w:rsidR="00E95050" w:rsidRPr="0093612D" w:rsidRDefault="00E95050" w:rsidP="00E95050">
      <w:pPr>
        <w:spacing w:line="360" w:lineRule="auto"/>
        <w:jc w:val="both"/>
        <w:rPr>
          <w:rFonts w:ascii="Times New Roman" w:hAnsi="Times New Roman" w:cs="Times New Roman"/>
          <w:sz w:val="24"/>
          <w:szCs w:val="24"/>
        </w:rPr>
      </w:pPr>
      <w:r w:rsidRPr="0093612D">
        <w:rPr>
          <w:rFonts w:ascii="Times New Roman" w:hAnsi="Times New Roman" w:cs="Times New Roman"/>
          <w:sz w:val="24"/>
          <w:szCs w:val="24"/>
        </w:rPr>
        <w:t xml:space="preserve">When interpreting imagery with substantial shadows, it is a good practice to orient the imagery so that the shadows fall toward the image interpreter. This keeps the analyst away from experiencing </w:t>
      </w:r>
      <w:r w:rsidRPr="0093612D">
        <w:rPr>
          <w:rFonts w:ascii="Times New Roman" w:hAnsi="Times New Roman" w:cs="Times New Roman"/>
          <w:i/>
          <w:iCs/>
          <w:sz w:val="24"/>
          <w:szCs w:val="24"/>
        </w:rPr>
        <w:t xml:space="preserve">pseudoscopic illusion </w:t>
      </w:r>
      <w:r w:rsidRPr="0093612D">
        <w:rPr>
          <w:rFonts w:ascii="Times New Roman" w:hAnsi="Times New Roman" w:cs="Times New Roman"/>
          <w:sz w:val="24"/>
          <w:szCs w:val="24"/>
        </w:rPr>
        <w:t>where low points appear high and vice versa. For example, it is difficult to interpret the photograph of the forest and wetland with the shadows falling away from the viewer. Please turn the page around 180° and see how difficult it is to interpret cor</w:t>
      </w:r>
      <w:r w:rsidRPr="0093612D">
        <w:rPr>
          <w:rFonts w:ascii="Times New Roman" w:hAnsi="Times New Roman" w:cs="Times New Roman"/>
          <w:sz w:val="24"/>
          <w:szCs w:val="24"/>
        </w:rPr>
        <w:softHyphen/>
        <w:t>rectly. Unfortunately, most aerial photography of the northern hemisphere is obtained during the leaf-off spring months when the Sun casts shadows northward. This can be quite disconcerting. The solution is to reorient the photographs so that south is at the top. Unfortunately, if we have to make a photomap or orthophotomap of the study area, it is carto</w:t>
      </w:r>
      <w:r w:rsidRPr="0093612D">
        <w:rPr>
          <w:rFonts w:ascii="Times New Roman" w:hAnsi="Times New Roman" w:cs="Times New Roman"/>
          <w:sz w:val="24"/>
          <w:szCs w:val="24"/>
        </w:rPr>
        <w:softHyphen/>
        <w:t>graphic convention to orient the map with north at the top. This can then cause some problems when laypersons inter</w:t>
      </w:r>
      <w:r w:rsidRPr="0093612D">
        <w:rPr>
          <w:rFonts w:ascii="Times New Roman" w:hAnsi="Times New Roman" w:cs="Times New Roman"/>
          <w:sz w:val="24"/>
          <w:szCs w:val="24"/>
        </w:rPr>
        <w:softHyphen/>
        <w:t>pret the photomap because they do not know about pseudo</w:t>
      </w:r>
      <w:r w:rsidRPr="0093612D">
        <w:rPr>
          <w:rFonts w:ascii="Times New Roman" w:hAnsi="Times New Roman" w:cs="Times New Roman"/>
          <w:sz w:val="24"/>
          <w:szCs w:val="24"/>
        </w:rPr>
        <w:softHyphen/>
        <w:t xml:space="preserve">scopic illusion. </w:t>
      </w:r>
    </w:p>
    <w:p w:rsidR="00E95050" w:rsidRPr="0093612D" w:rsidRDefault="00E95050" w:rsidP="00E95050">
      <w:pPr>
        <w:spacing w:line="360" w:lineRule="auto"/>
        <w:jc w:val="both"/>
        <w:rPr>
          <w:rFonts w:ascii="Times New Roman" w:hAnsi="Times New Roman" w:cs="Times New Roman"/>
          <w:b/>
          <w:sz w:val="24"/>
          <w:szCs w:val="24"/>
        </w:rPr>
      </w:pPr>
    </w:p>
    <w:p w:rsidR="00644F06" w:rsidRPr="0093612D" w:rsidRDefault="00644F06" w:rsidP="00DA1E01">
      <w:pPr>
        <w:widowControl w:val="0"/>
        <w:autoSpaceDE w:val="0"/>
        <w:autoSpaceDN w:val="0"/>
        <w:adjustRightInd w:val="0"/>
        <w:spacing w:line="360" w:lineRule="auto"/>
        <w:ind w:firstLine="720"/>
        <w:jc w:val="both"/>
        <w:rPr>
          <w:rFonts w:ascii="Times New Roman" w:hAnsi="Times New Roman" w:cs="Times New Roman"/>
          <w:sz w:val="24"/>
          <w:szCs w:val="24"/>
        </w:rPr>
      </w:pPr>
      <w:r w:rsidRPr="0093612D">
        <w:rPr>
          <w:rFonts w:ascii="Times New Roman" w:hAnsi="Times New Roman" w:cs="Times New Roman"/>
          <w:i/>
          <w:iCs/>
          <w:sz w:val="24"/>
          <w:szCs w:val="24"/>
        </w:rPr>
        <w:t xml:space="preserve">Stereoscopy </w:t>
      </w:r>
      <w:r w:rsidRPr="0093612D">
        <w:rPr>
          <w:rFonts w:ascii="Times New Roman" w:hAnsi="Times New Roman" w:cs="Times New Roman"/>
          <w:sz w:val="24"/>
          <w:szCs w:val="24"/>
        </w:rPr>
        <w:t xml:space="preserve">is the science of perceiving depth using two eyes. When a human being's two eyes </w:t>
      </w:r>
      <w:r w:rsidRPr="0093612D">
        <w:rPr>
          <w:rFonts w:ascii="Times New Roman" w:hAnsi="Times New Roman" w:cs="Times New Roman"/>
          <w:i/>
          <w:iCs/>
          <w:sz w:val="24"/>
          <w:szCs w:val="24"/>
        </w:rPr>
        <w:t xml:space="preserve">(binocular vision) </w:t>
      </w:r>
      <w:r w:rsidRPr="0093612D">
        <w:rPr>
          <w:rFonts w:ascii="Times New Roman" w:hAnsi="Times New Roman" w:cs="Times New Roman"/>
          <w:sz w:val="24"/>
          <w:szCs w:val="24"/>
        </w:rPr>
        <w:t>are focused on a certain, point, the optical axes of the eyes con</w:t>
      </w:r>
      <w:r w:rsidRPr="0093612D">
        <w:rPr>
          <w:rFonts w:ascii="Times New Roman" w:hAnsi="Times New Roman" w:cs="Times New Roman"/>
          <w:sz w:val="24"/>
          <w:szCs w:val="24"/>
        </w:rPr>
        <w:softHyphen/>
        <w:t xml:space="preserve">verge on that point, forming a </w:t>
      </w:r>
      <w:proofErr w:type="spellStart"/>
      <w:r w:rsidRPr="0093612D">
        <w:rPr>
          <w:rFonts w:ascii="Times New Roman" w:hAnsi="Times New Roman" w:cs="Times New Roman"/>
          <w:i/>
          <w:iCs/>
          <w:sz w:val="24"/>
          <w:szCs w:val="24"/>
        </w:rPr>
        <w:t>parallactic</w:t>
      </w:r>
      <w:proofErr w:type="spellEnd"/>
      <w:r w:rsidRPr="0093612D">
        <w:rPr>
          <w:rFonts w:ascii="Times New Roman" w:hAnsi="Times New Roman" w:cs="Times New Roman"/>
          <w:i/>
          <w:iCs/>
          <w:sz w:val="24"/>
          <w:szCs w:val="24"/>
        </w:rPr>
        <w:t xml:space="preserve"> angle </w:t>
      </w:r>
      <w:r w:rsidRPr="0093612D">
        <w:rPr>
          <w:rFonts w:ascii="Times New Roman" w:hAnsi="Times New Roman" w:cs="Times New Roman"/>
          <w:sz w:val="24"/>
          <w:szCs w:val="24"/>
        </w:rPr>
        <w:t>(Ø).</w:t>
      </w:r>
      <w:r w:rsidRPr="0093612D">
        <w:rPr>
          <w:rFonts w:ascii="Times New Roman" w:hAnsi="Times New Roman" w:cs="Times New Roman"/>
          <w:i/>
          <w:iCs/>
          <w:sz w:val="24"/>
          <w:szCs w:val="24"/>
        </w:rPr>
        <w:t xml:space="preserve"> </w:t>
      </w:r>
      <w:proofErr w:type="gramStart"/>
      <w:r w:rsidRPr="0093612D">
        <w:rPr>
          <w:rFonts w:ascii="Times New Roman" w:hAnsi="Times New Roman" w:cs="Times New Roman"/>
          <w:sz w:val="24"/>
          <w:szCs w:val="24"/>
        </w:rPr>
        <w:t xml:space="preserve">The nearer the object, the greater the </w:t>
      </w:r>
      <w:proofErr w:type="spellStart"/>
      <w:r w:rsidRPr="0093612D">
        <w:rPr>
          <w:rFonts w:ascii="Times New Roman" w:hAnsi="Times New Roman" w:cs="Times New Roman"/>
          <w:sz w:val="24"/>
          <w:szCs w:val="24"/>
        </w:rPr>
        <w:t>parallactic</w:t>
      </w:r>
      <w:proofErr w:type="spellEnd"/>
      <w:r w:rsidRPr="0093612D">
        <w:rPr>
          <w:rFonts w:ascii="Times New Roman" w:hAnsi="Times New Roman" w:cs="Times New Roman"/>
          <w:sz w:val="24"/>
          <w:szCs w:val="24"/>
        </w:rPr>
        <w:t xml:space="preserve"> angle.</w:t>
      </w:r>
      <w:proofErr w:type="gramEnd"/>
      <w:r w:rsidRPr="0093612D">
        <w:rPr>
          <w:rFonts w:ascii="Times New Roman" w:hAnsi="Times New Roman" w:cs="Times New Roman"/>
          <w:sz w:val="24"/>
          <w:szCs w:val="24"/>
        </w:rPr>
        <w:t xml:space="preserve"> For </w:t>
      </w:r>
      <w:r w:rsidRPr="0093612D">
        <w:rPr>
          <w:rFonts w:ascii="Times New Roman" w:hAnsi="Times New Roman" w:cs="Times New Roman"/>
          <w:sz w:val="24"/>
          <w:szCs w:val="24"/>
        </w:rPr>
        <w:lastRenderedPageBreak/>
        <w:t>exam</w:t>
      </w:r>
      <w:r w:rsidRPr="0093612D">
        <w:rPr>
          <w:rFonts w:ascii="Times New Roman" w:hAnsi="Times New Roman" w:cs="Times New Roman"/>
          <w:sz w:val="24"/>
          <w:szCs w:val="24"/>
        </w:rPr>
        <w:softHyphen/>
        <w:t xml:space="preserve">ple, the optical axes of the left and right eyes are separated by the </w:t>
      </w:r>
      <w:r w:rsidRPr="0093612D">
        <w:rPr>
          <w:rFonts w:ascii="Times New Roman" w:hAnsi="Times New Roman" w:cs="Times New Roman"/>
          <w:i/>
          <w:iCs/>
          <w:sz w:val="24"/>
          <w:szCs w:val="24"/>
        </w:rPr>
        <w:t xml:space="preserve">eye base </w:t>
      </w:r>
      <w:r w:rsidRPr="0093612D">
        <w:rPr>
          <w:rFonts w:ascii="Times New Roman" w:hAnsi="Times New Roman" w:cs="Times New Roman"/>
          <w:sz w:val="24"/>
          <w:szCs w:val="24"/>
        </w:rPr>
        <w:t xml:space="preserve">or </w:t>
      </w:r>
      <w:r w:rsidRPr="0093612D">
        <w:rPr>
          <w:rFonts w:ascii="Times New Roman" w:hAnsi="Times New Roman" w:cs="Times New Roman"/>
          <w:i/>
          <w:iCs/>
          <w:sz w:val="24"/>
          <w:szCs w:val="24"/>
        </w:rPr>
        <w:t>interpupillary dis</w:t>
      </w:r>
      <w:r w:rsidRPr="0093612D">
        <w:rPr>
          <w:rFonts w:ascii="Times New Roman" w:hAnsi="Times New Roman" w:cs="Times New Roman"/>
          <w:i/>
          <w:iCs/>
          <w:sz w:val="24"/>
          <w:szCs w:val="24"/>
        </w:rPr>
        <w:softHyphen/>
        <w:t xml:space="preserve">tance. </w:t>
      </w:r>
      <w:r w:rsidRPr="0093612D">
        <w:rPr>
          <w:rFonts w:ascii="Times New Roman" w:hAnsi="Times New Roman" w:cs="Times New Roman"/>
          <w:sz w:val="24"/>
          <w:szCs w:val="24"/>
        </w:rPr>
        <w:t xml:space="preserve">The eye base of the average adult is between 63 and 69 mm (approximately 2.5 to 2.76 in.). When the eyes are focused on point A, the optical axes converge, forming </w:t>
      </w:r>
      <w:proofErr w:type="spellStart"/>
      <w:r w:rsidRPr="0093612D">
        <w:rPr>
          <w:rFonts w:ascii="Times New Roman" w:hAnsi="Times New Roman" w:cs="Times New Roman"/>
          <w:sz w:val="24"/>
          <w:szCs w:val="24"/>
        </w:rPr>
        <w:t>par</w:t>
      </w:r>
      <w:r w:rsidRPr="0093612D">
        <w:rPr>
          <w:rFonts w:ascii="Times New Roman" w:hAnsi="Times New Roman" w:cs="Times New Roman"/>
          <w:sz w:val="24"/>
          <w:szCs w:val="24"/>
        </w:rPr>
        <w:softHyphen/>
        <w:t>allactic</w:t>
      </w:r>
      <w:proofErr w:type="spellEnd"/>
      <w:r w:rsidRPr="0093612D">
        <w:rPr>
          <w:rFonts w:ascii="Times New Roman" w:hAnsi="Times New Roman" w:cs="Times New Roman"/>
          <w:sz w:val="24"/>
          <w:szCs w:val="24"/>
        </w:rPr>
        <w:t xml:space="preserve"> angle </w:t>
      </w:r>
      <w:proofErr w:type="spellStart"/>
      <w:r w:rsidRPr="0093612D">
        <w:rPr>
          <w:rFonts w:ascii="Times New Roman" w:hAnsi="Times New Roman" w:cs="Times New Roman"/>
          <w:sz w:val="24"/>
          <w:szCs w:val="24"/>
        </w:rPr>
        <w:t>Ø</w:t>
      </w:r>
      <w:r w:rsidRPr="0093612D">
        <w:rPr>
          <w:rFonts w:ascii="Times New Roman" w:hAnsi="Times New Roman" w:cs="Times New Roman"/>
          <w:sz w:val="24"/>
          <w:szCs w:val="24"/>
          <w:vertAlign w:val="subscript"/>
        </w:rPr>
        <w:t>a</w:t>
      </w:r>
      <w:proofErr w:type="spellEnd"/>
      <w:r w:rsidRPr="0093612D">
        <w:rPr>
          <w:rFonts w:ascii="Times New Roman" w:hAnsi="Times New Roman" w:cs="Times New Roman"/>
          <w:sz w:val="24"/>
          <w:szCs w:val="24"/>
        </w:rPr>
        <w:t xml:space="preserve"> Similarly, when looking at point B, the optical axes converge, forming </w:t>
      </w:r>
      <w:proofErr w:type="spellStart"/>
      <w:r w:rsidRPr="0093612D">
        <w:rPr>
          <w:rFonts w:ascii="Times New Roman" w:hAnsi="Times New Roman" w:cs="Times New Roman"/>
          <w:sz w:val="24"/>
          <w:szCs w:val="24"/>
        </w:rPr>
        <w:t>parallactic</w:t>
      </w:r>
      <w:proofErr w:type="spellEnd"/>
      <w:r w:rsidRPr="0093612D">
        <w:rPr>
          <w:rFonts w:ascii="Times New Roman" w:hAnsi="Times New Roman" w:cs="Times New Roman"/>
          <w:sz w:val="24"/>
          <w:szCs w:val="24"/>
        </w:rPr>
        <w:t xml:space="preserve"> angle </w:t>
      </w:r>
      <w:proofErr w:type="spellStart"/>
      <w:r w:rsidRPr="0093612D">
        <w:rPr>
          <w:rFonts w:ascii="Times New Roman" w:hAnsi="Times New Roman" w:cs="Times New Roman"/>
          <w:sz w:val="24"/>
          <w:szCs w:val="24"/>
        </w:rPr>
        <w:t>Ø</w:t>
      </w:r>
      <w:r w:rsidRPr="0093612D">
        <w:rPr>
          <w:rFonts w:ascii="Times New Roman" w:hAnsi="Times New Roman" w:cs="Times New Roman"/>
          <w:sz w:val="24"/>
          <w:szCs w:val="24"/>
          <w:vertAlign w:val="subscript"/>
        </w:rPr>
        <w:t>b</w:t>
      </w:r>
      <w:proofErr w:type="spellEnd"/>
      <w:r w:rsidRPr="0093612D">
        <w:rPr>
          <w:rFonts w:ascii="Times New Roman" w:hAnsi="Times New Roman" w:cs="Times New Roman"/>
          <w:i/>
          <w:iCs/>
          <w:sz w:val="24"/>
          <w:szCs w:val="24"/>
        </w:rPr>
        <w:t xml:space="preserve">. </w:t>
      </w:r>
      <w:r w:rsidRPr="0093612D">
        <w:rPr>
          <w:rFonts w:ascii="Times New Roman" w:hAnsi="Times New Roman" w:cs="Times New Roman"/>
          <w:sz w:val="24"/>
          <w:szCs w:val="24"/>
        </w:rPr>
        <w:t>The brain has learned to associate distances with cor</w:t>
      </w:r>
      <w:r w:rsidRPr="0093612D">
        <w:rPr>
          <w:rFonts w:ascii="Times New Roman" w:hAnsi="Times New Roman" w:cs="Times New Roman"/>
          <w:sz w:val="24"/>
          <w:szCs w:val="24"/>
        </w:rPr>
        <w:softHyphen/>
        <w:t xml:space="preserve">responding </w:t>
      </w:r>
      <w:proofErr w:type="spellStart"/>
      <w:r w:rsidRPr="0093612D">
        <w:rPr>
          <w:rFonts w:ascii="Times New Roman" w:hAnsi="Times New Roman" w:cs="Times New Roman"/>
          <w:sz w:val="24"/>
          <w:szCs w:val="24"/>
        </w:rPr>
        <w:t>parallactic</w:t>
      </w:r>
      <w:proofErr w:type="spellEnd"/>
      <w:r w:rsidRPr="0093612D">
        <w:rPr>
          <w:rFonts w:ascii="Times New Roman" w:hAnsi="Times New Roman" w:cs="Times New Roman"/>
          <w:sz w:val="24"/>
          <w:szCs w:val="24"/>
        </w:rPr>
        <w:t xml:space="preserve"> angles, and gives the viewer the visual and mental impression that object A is closer than object B. This is the basis of </w:t>
      </w:r>
      <w:r w:rsidRPr="0093612D">
        <w:rPr>
          <w:rFonts w:ascii="Times New Roman" w:hAnsi="Times New Roman" w:cs="Times New Roman"/>
          <w:i/>
          <w:iCs/>
          <w:sz w:val="24"/>
          <w:szCs w:val="24"/>
        </w:rPr>
        <w:t xml:space="preserve">depth </w:t>
      </w:r>
      <w:proofErr w:type="spellStart"/>
      <w:r w:rsidRPr="0093612D">
        <w:rPr>
          <w:rFonts w:ascii="Times New Roman" w:hAnsi="Times New Roman" w:cs="Times New Roman"/>
          <w:i/>
          <w:iCs/>
          <w:sz w:val="24"/>
          <w:szCs w:val="24"/>
        </w:rPr>
        <w:t>percepton</w:t>
      </w:r>
      <w:proofErr w:type="spellEnd"/>
      <w:r w:rsidRPr="0093612D">
        <w:rPr>
          <w:rFonts w:ascii="Times New Roman" w:hAnsi="Times New Roman" w:cs="Times New Roman"/>
          <w:i/>
          <w:iCs/>
          <w:sz w:val="24"/>
          <w:szCs w:val="24"/>
        </w:rPr>
        <w:t xml:space="preserve">. </w:t>
      </w:r>
      <w:r w:rsidRPr="0093612D">
        <w:rPr>
          <w:rFonts w:ascii="Times New Roman" w:hAnsi="Times New Roman" w:cs="Times New Roman"/>
          <w:sz w:val="24"/>
          <w:szCs w:val="24"/>
        </w:rPr>
        <w:t xml:space="preserve">If both objects were exactly the same distance from the viewer, then </w:t>
      </w:r>
      <w:proofErr w:type="spellStart"/>
      <w:r w:rsidRPr="0093612D">
        <w:rPr>
          <w:rFonts w:ascii="Times New Roman" w:hAnsi="Times New Roman" w:cs="Times New Roman"/>
          <w:sz w:val="24"/>
          <w:szCs w:val="24"/>
        </w:rPr>
        <w:t>Ø</w:t>
      </w:r>
      <w:r w:rsidRPr="0093612D">
        <w:rPr>
          <w:rFonts w:ascii="Times New Roman" w:hAnsi="Times New Roman" w:cs="Times New Roman"/>
          <w:sz w:val="24"/>
          <w:szCs w:val="24"/>
          <w:vertAlign w:val="subscript"/>
        </w:rPr>
        <w:t>a</w:t>
      </w:r>
      <w:proofErr w:type="spellEnd"/>
      <w:r w:rsidRPr="0093612D">
        <w:rPr>
          <w:rFonts w:ascii="Times New Roman" w:hAnsi="Times New Roman" w:cs="Times New Roman"/>
          <w:sz w:val="24"/>
          <w:szCs w:val="24"/>
        </w:rPr>
        <w:t xml:space="preserve"> = </w:t>
      </w:r>
      <w:proofErr w:type="spellStart"/>
      <w:r w:rsidRPr="0093612D">
        <w:rPr>
          <w:rFonts w:ascii="Times New Roman" w:hAnsi="Times New Roman" w:cs="Times New Roman"/>
          <w:sz w:val="24"/>
          <w:szCs w:val="24"/>
        </w:rPr>
        <w:t>Ø</w:t>
      </w:r>
      <w:r w:rsidRPr="0093612D">
        <w:rPr>
          <w:rFonts w:ascii="Times New Roman" w:hAnsi="Times New Roman" w:cs="Times New Roman"/>
          <w:sz w:val="24"/>
          <w:szCs w:val="24"/>
          <w:vertAlign w:val="subscript"/>
        </w:rPr>
        <w:t>b</w:t>
      </w:r>
      <w:proofErr w:type="spellEnd"/>
      <w:r w:rsidRPr="0093612D">
        <w:rPr>
          <w:rFonts w:ascii="Times New Roman" w:hAnsi="Times New Roman" w:cs="Times New Roman"/>
          <w:sz w:val="24"/>
          <w:szCs w:val="24"/>
        </w:rPr>
        <w:t xml:space="preserve"> and the viewer would perceive them as being the same distance away.</w:t>
      </w:r>
    </w:p>
    <w:p w:rsidR="00644F06" w:rsidRPr="0093612D" w:rsidRDefault="00644F06" w:rsidP="00DA1E01">
      <w:pPr>
        <w:widowControl w:val="0"/>
        <w:autoSpaceDE w:val="0"/>
        <w:autoSpaceDN w:val="0"/>
        <w:adjustRightInd w:val="0"/>
        <w:spacing w:line="360" w:lineRule="auto"/>
        <w:jc w:val="both"/>
        <w:rPr>
          <w:rFonts w:ascii="Times New Roman" w:hAnsi="Times New Roman" w:cs="Times New Roman"/>
          <w:sz w:val="24"/>
          <w:szCs w:val="24"/>
        </w:rPr>
      </w:pPr>
    </w:p>
    <w:p w:rsidR="00644F06" w:rsidRPr="0093612D" w:rsidRDefault="00644F06" w:rsidP="00DA1E01">
      <w:pPr>
        <w:widowControl w:val="0"/>
        <w:autoSpaceDE w:val="0"/>
        <w:autoSpaceDN w:val="0"/>
        <w:adjustRightInd w:val="0"/>
        <w:spacing w:line="360" w:lineRule="auto"/>
        <w:ind w:firstLine="720"/>
        <w:jc w:val="both"/>
        <w:rPr>
          <w:rFonts w:ascii="Times New Roman" w:hAnsi="Times New Roman" w:cs="Times New Roman"/>
          <w:sz w:val="24"/>
          <w:szCs w:val="24"/>
        </w:rPr>
      </w:pPr>
      <w:r w:rsidRPr="0093612D">
        <w:rPr>
          <w:rFonts w:ascii="Times New Roman" w:hAnsi="Times New Roman" w:cs="Times New Roman"/>
          <w:sz w:val="24"/>
          <w:szCs w:val="24"/>
        </w:rPr>
        <w:t>When we walk outside, the maximum distance at which dis</w:t>
      </w:r>
      <w:r w:rsidRPr="0093612D">
        <w:rPr>
          <w:rFonts w:ascii="Times New Roman" w:hAnsi="Times New Roman" w:cs="Times New Roman"/>
          <w:sz w:val="24"/>
          <w:szCs w:val="24"/>
        </w:rPr>
        <w:softHyphen/>
        <w:t>tinct stereoscopic depth perception is possible is approxi</w:t>
      </w:r>
      <w:r w:rsidRPr="0093612D">
        <w:rPr>
          <w:rFonts w:ascii="Times New Roman" w:hAnsi="Times New Roman" w:cs="Times New Roman"/>
          <w:sz w:val="24"/>
          <w:szCs w:val="24"/>
        </w:rPr>
        <w:softHyphen/>
        <w:t xml:space="preserve">mately 1000 m for the average adult. Beyond that distance, </w:t>
      </w:r>
      <w:proofErr w:type="spellStart"/>
      <w:r w:rsidRPr="0093612D">
        <w:rPr>
          <w:rFonts w:ascii="Times New Roman" w:hAnsi="Times New Roman" w:cs="Times New Roman"/>
          <w:sz w:val="24"/>
          <w:szCs w:val="24"/>
        </w:rPr>
        <w:t>parallactic</w:t>
      </w:r>
      <w:proofErr w:type="spellEnd"/>
      <w:r w:rsidRPr="0093612D">
        <w:rPr>
          <w:rFonts w:ascii="Times New Roman" w:hAnsi="Times New Roman" w:cs="Times New Roman"/>
          <w:sz w:val="24"/>
          <w:szCs w:val="24"/>
        </w:rPr>
        <w:t xml:space="preserve"> angles are extremely small, and changes in </w:t>
      </w:r>
      <w:proofErr w:type="spellStart"/>
      <w:r w:rsidRPr="0093612D">
        <w:rPr>
          <w:rFonts w:ascii="Times New Roman" w:hAnsi="Times New Roman" w:cs="Times New Roman"/>
          <w:sz w:val="24"/>
          <w:szCs w:val="24"/>
        </w:rPr>
        <w:t>paral</w:t>
      </w:r>
      <w:r w:rsidRPr="0093612D">
        <w:rPr>
          <w:rFonts w:ascii="Times New Roman" w:hAnsi="Times New Roman" w:cs="Times New Roman"/>
          <w:sz w:val="24"/>
          <w:szCs w:val="24"/>
        </w:rPr>
        <w:softHyphen/>
        <w:t>lactic</w:t>
      </w:r>
      <w:proofErr w:type="spellEnd"/>
      <w:r w:rsidRPr="0093612D">
        <w:rPr>
          <w:rFonts w:ascii="Times New Roman" w:hAnsi="Times New Roman" w:cs="Times New Roman"/>
          <w:sz w:val="24"/>
          <w:szCs w:val="24"/>
        </w:rPr>
        <w:t xml:space="preserve"> angle necessary for depth perception may not be dis</w:t>
      </w:r>
      <w:r w:rsidRPr="0093612D">
        <w:rPr>
          <w:rFonts w:ascii="Times New Roman" w:hAnsi="Times New Roman" w:cs="Times New Roman"/>
          <w:sz w:val="24"/>
          <w:szCs w:val="24"/>
        </w:rPr>
        <w:softHyphen/>
        <w:t xml:space="preserve">cerned. This is why humans have trouble determining whether one house is behind another house, or one car is behind another car when these objects are thousands of meters away from us. Conversely, if we could somehow stretch our eyes - to be a meter or even hundreds of meters apart, then we would be able to resolve much more subtle differences in </w:t>
      </w:r>
      <w:proofErr w:type="spellStart"/>
      <w:r w:rsidRPr="0093612D">
        <w:rPr>
          <w:rFonts w:ascii="Times New Roman" w:hAnsi="Times New Roman" w:cs="Times New Roman"/>
          <w:sz w:val="24"/>
          <w:szCs w:val="24"/>
        </w:rPr>
        <w:t>parallactic</w:t>
      </w:r>
      <w:proofErr w:type="spellEnd"/>
      <w:r w:rsidRPr="0093612D">
        <w:rPr>
          <w:rFonts w:ascii="Times New Roman" w:hAnsi="Times New Roman" w:cs="Times New Roman"/>
          <w:sz w:val="24"/>
          <w:szCs w:val="24"/>
        </w:rPr>
        <w:t xml:space="preserve"> angles and determine which objects are closer to us over much greater distances. Such </w:t>
      </w:r>
      <w:r w:rsidRPr="0093612D">
        <w:rPr>
          <w:rFonts w:ascii="Times New Roman" w:hAnsi="Times New Roman" w:cs="Times New Roman"/>
          <w:i/>
          <w:iCs/>
          <w:sz w:val="24"/>
          <w:szCs w:val="24"/>
        </w:rPr>
        <w:t xml:space="preserve">hyperstereoscopy </w:t>
      </w:r>
      <w:r w:rsidRPr="0093612D">
        <w:rPr>
          <w:rFonts w:ascii="Times New Roman" w:hAnsi="Times New Roman" w:cs="Times New Roman"/>
          <w:sz w:val="24"/>
          <w:szCs w:val="24"/>
        </w:rPr>
        <w:t>depth perception would be ideal for hunt</w:t>
      </w:r>
      <w:r w:rsidRPr="0093612D">
        <w:rPr>
          <w:rFonts w:ascii="Times New Roman" w:hAnsi="Times New Roman" w:cs="Times New Roman"/>
          <w:sz w:val="24"/>
          <w:szCs w:val="24"/>
        </w:rPr>
        <w:softHyphen/>
        <w:t>ing and sports activities, but it would require a substantial modification of the human head. Fortunately, there is a sim</w:t>
      </w:r>
      <w:r w:rsidRPr="0093612D">
        <w:rPr>
          <w:rFonts w:ascii="Times New Roman" w:hAnsi="Times New Roman" w:cs="Times New Roman"/>
          <w:sz w:val="24"/>
          <w:szCs w:val="24"/>
        </w:rPr>
        <w:softHyphen/>
        <w:t>ple method that we can use to obtain a hyperstereoscopy condition when collecting and interpreting stereoscopic aerial photography.</w:t>
      </w:r>
    </w:p>
    <w:p w:rsidR="00644F06" w:rsidRPr="0093612D" w:rsidRDefault="00644F06" w:rsidP="00DA1E01">
      <w:pPr>
        <w:widowControl w:val="0"/>
        <w:autoSpaceDE w:val="0"/>
        <w:autoSpaceDN w:val="0"/>
        <w:adjustRightInd w:val="0"/>
        <w:spacing w:line="360" w:lineRule="auto"/>
        <w:jc w:val="both"/>
        <w:rPr>
          <w:rFonts w:ascii="Times New Roman" w:hAnsi="Times New Roman" w:cs="Times New Roman"/>
          <w:sz w:val="24"/>
          <w:szCs w:val="24"/>
        </w:rPr>
      </w:pPr>
    </w:p>
    <w:p w:rsidR="00644F06" w:rsidRPr="00693339" w:rsidRDefault="00644F06" w:rsidP="00DA1E01">
      <w:pPr>
        <w:pStyle w:val="Heading1"/>
        <w:spacing w:line="360" w:lineRule="auto"/>
        <w:rPr>
          <w:rFonts w:ascii="Times New Roman" w:hAnsi="Times New Roman" w:cs="Times New Roman"/>
          <w:caps/>
          <w:color w:val="auto"/>
          <w:sz w:val="24"/>
          <w:szCs w:val="24"/>
        </w:rPr>
      </w:pPr>
      <w:r w:rsidRPr="00693339">
        <w:rPr>
          <w:rFonts w:ascii="Times New Roman" w:hAnsi="Times New Roman" w:cs="Times New Roman"/>
          <w:caps/>
          <w:color w:val="auto"/>
          <w:sz w:val="24"/>
          <w:szCs w:val="24"/>
        </w:rPr>
        <w:t>Stereoscopy Applied to Aerial Photography</w:t>
      </w:r>
    </w:p>
    <w:p w:rsidR="00644F06" w:rsidRPr="0093612D" w:rsidRDefault="00644F06" w:rsidP="00DA1E01">
      <w:pPr>
        <w:widowControl w:val="0"/>
        <w:autoSpaceDE w:val="0"/>
        <w:autoSpaceDN w:val="0"/>
        <w:adjustRightInd w:val="0"/>
        <w:spacing w:line="360" w:lineRule="auto"/>
        <w:jc w:val="both"/>
        <w:rPr>
          <w:rFonts w:ascii="Times New Roman" w:hAnsi="Times New Roman" w:cs="Times New Roman"/>
          <w:i/>
          <w:iCs/>
          <w:sz w:val="24"/>
          <w:szCs w:val="24"/>
        </w:rPr>
      </w:pPr>
    </w:p>
    <w:p w:rsidR="00644F06" w:rsidRPr="0093612D" w:rsidRDefault="00644F06" w:rsidP="00DA1E01">
      <w:pPr>
        <w:widowControl w:val="0"/>
        <w:autoSpaceDE w:val="0"/>
        <w:autoSpaceDN w:val="0"/>
        <w:adjustRightInd w:val="0"/>
        <w:spacing w:line="360" w:lineRule="auto"/>
        <w:jc w:val="both"/>
        <w:rPr>
          <w:rFonts w:ascii="Times New Roman" w:hAnsi="Times New Roman" w:cs="Times New Roman"/>
          <w:sz w:val="24"/>
          <w:szCs w:val="24"/>
        </w:rPr>
      </w:pPr>
      <w:r w:rsidRPr="0093612D">
        <w:rPr>
          <w:rFonts w:ascii="Times New Roman" w:hAnsi="Times New Roman" w:cs="Times New Roman"/>
          <w:sz w:val="24"/>
          <w:szCs w:val="24"/>
        </w:rPr>
        <w:t xml:space="preserve">Overlapping aerial photography (usually 60 percent </w:t>
      </w:r>
      <w:proofErr w:type="spellStart"/>
      <w:r w:rsidRPr="0093612D">
        <w:rPr>
          <w:rFonts w:ascii="Times New Roman" w:hAnsi="Times New Roman" w:cs="Times New Roman"/>
          <w:sz w:val="24"/>
          <w:szCs w:val="24"/>
        </w:rPr>
        <w:t>endlap</w:t>
      </w:r>
      <w:proofErr w:type="spellEnd"/>
      <w:r w:rsidRPr="0093612D">
        <w:rPr>
          <w:rFonts w:ascii="Times New Roman" w:hAnsi="Times New Roman" w:cs="Times New Roman"/>
          <w:sz w:val="24"/>
          <w:szCs w:val="24"/>
        </w:rPr>
        <w:t>) obtained at exposure stations along a flight line contain ste</w:t>
      </w:r>
      <w:r w:rsidRPr="0093612D">
        <w:rPr>
          <w:rFonts w:ascii="Times New Roman" w:hAnsi="Times New Roman" w:cs="Times New Roman"/>
          <w:sz w:val="24"/>
          <w:szCs w:val="24"/>
        </w:rPr>
        <w:softHyphen/>
        <w:t xml:space="preserve">reoscopic parallax. The exposure stations are separated by large distances. Nevertheless, it is possible to let our eyes view the photographs as if our eyes were present at the two exposure stations at the instant of exposure. This results in a </w:t>
      </w:r>
      <w:r w:rsidRPr="0093612D">
        <w:rPr>
          <w:rFonts w:ascii="Times New Roman" w:hAnsi="Times New Roman" w:cs="Times New Roman"/>
          <w:i/>
          <w:iCs/>
          <w:sz w:val="24"/>
          <w:szCs w:val="24"/>
        </w:rPr>
        <w:t xml:space="preserve">hyperstereoscopy </w:t>
      </w:r>
      <w:r w:rsidRPr="0093612D">
        <w:rPr>
          <w:rFonts w:ascii="Times New Roman" w:hAnsi="Times New Roman" w:cs="Times New Roman"/>
          <w:sz w:val="24"/>
          <w:szCs w:val="24"/>
        </w:rPr>
        <w:t xml:space="preserve">condition that allows us to view the terrain in three dimensions. We normally view the stereoscopic aerial photography </w:t>
      </w:r>
      <w:r w:rsidRPr="0093612D">
        <w:rPr>
          <w:rFonts w:ascii="Times New Roman" w:hAnsi="Times New Roman" w:cs="Times New Roman"/>
          <w:sz w:val="24"/>
          <w:szCs w:val="24"/>
        </w:rPr>
        <w:lastRenderedPageBreak/>
        <w:t>using a lens or mirror ste</w:t>
      </w:r>
      <w:r w:rsidRPr="0093612D">
        <w:rPr>
          <w:rFonts w:ascii="Times New Roman" w:hAnsi="Times New Roman" w:cs="Times New Roman"/>
          <w:sz w:val="24"/>
          <w:szCs w:val="24"/>
        </w:rPr>
        <w:softHyphen/>
        <w:t>reoscope with magnifying lenses. These instruments enhance the three-dimensional nature of the stereoscopic model. There are other stereoscopic viewing alternatives.</w:t>
      </w:r>
    </w:p>
    <w:p w:rsidR="00644F06" w:rsidRPr="0093612D" w:rsidRDefault="00644F06" w:rsidP="00DA1E01">
      <w:pPr>
        <w:widowControl w:val="0"/>
        <w:autoSpaceDE w:val="0"/>
        <w:autoSpaceDN w:val="0"/>
        <w:adjustRightInd w:val="0"/>
        <w:spacing w:line="360" w:lineRule="auto"/>
        <w:jc w:val="both"/>
        <w:rPr>
          <w:rFonts w:ascii="Times New Roman" w:hAnsi="Times New Roman" w:cs="Times New Roman"/>
          <w:sz w:val="24"/>
          <w:szCs w:val="24"/>
        </w:rPr>
      </w:pPr>
    </w:p>
    <w:p w:rsidR="00644F06" w:rsidRPr="00A024D1" w:rsidRDefault="00644F06" w:rsidP="00DA1E01">
      <w:pPr>
        <w:pStyle w:val="Heading1"/>
        <w:spacing w:line="360" w:lineRule="auto"/>
        <w:rPr>
          <w:rFonts w:ascii="Times New Roman" w:hAnsi="Times New Roman" w:cs="Times New Roman"/>
          <w:caps/>
          <w:color w:val="auto"/>
          <w:sz w:val="24"/>
          <w:szCs w:val="24"/>
        </w:rPr>
      </w:pPr>
      <w:r w:rsidRPr="00A024D1">
        <w:rPr>
          <w:rFonts w:ascii="Times New Roman" w:hAnsi="Times New Roman" w:cs="Times New Roman"/>
          <w:caps/>
          <w:color w:val="auto"/>
          <w:sz w:val="24"/>
          <w:szCs w:val="24"/>
        </w:rPr>
        <w:t>Methods of Stereoscopic Viewing</w:t>
      </w:r>
    </w:p>
    <w:p w:rsidR="00644F06" w:rsidRPr="0093612D" w:rsidRDefault="00644F06" w:rsidP="00DA1E01">
      <w:pPr>
        <w:widowControl w:val="0"/>
        <w:autoSpaceDE w:val="0"/>
        <w:autoSpaceDN w:val="0"/>
        <w:adjustRightInd w:val="0"/>
        <w:spacing w:line="360" w:lineRule="auto"/>
        <w:jc w:val="both"/>
        <w:rPr>
          <w:rFonts w:ascii="Times New Roman" w:hAnsi="Times New Roman" w:cs="Times New Roman"/>
          <w:sz w:val="24"/>
          <w:szCs w:val="24"/>
        </w:rPr>
      </w:pPr>
    </w:p>
    <w:p w:rsidR="00644F06" w:rsidRPr="0093612D" w:rsidRDefault="00644F06" w:rsidP="00DA1E01">
      <w:pPr>
        <w:pStyle w:val="BodyText"/>
        <w:spacing w:line="360" w:lineRule="auto"/>
      </w:pPr>
      <w:r w:rsidRPr="0093612D">
        <w:t xml:space="preserve">The </w:t>
      </w:r>
      <w:proofErr w:type="spellStart"/>
      <w:r w:rsidRPr="0093612D">
        <w:t>photointerpreter</w:t>
      </w:r>
      <w:proofErr w:type="spellEnd"/>
      <w:r w:rsidRPr="0093612D">
        <w:t xml:space="preserve"> can view the vertically exaggerated ste</w:t>
      </w:r>
      <w:r w:rsidRPr="0093612D">
        <w:softHyphen/>
        <w:t xml:space="preserve">reoscopic model of the 60 percent </w:t>
      </w:r>
      <w:proofErr w:type="spellStart"/>
      <w:r w:rsidRPr="0093612D">
        <w:t>endlap</w:t>
      </w:r>
      <w:proofErr w:type="spellEnd"/>
      <w:r w:rsidRPr="0093612D">
        <w:t xml:space="preserve"> area of two succes</w:t>
      </w:r>
      <w:r w:rsidRPr="0093612D">
        <w:softHyphen/>
        <w:t>sive aerial photographs using one of four methods: 1) keeping the lines of sight parallel with the aid of a stereo scope, 2) keeping the lines of sight parallel without the aid of a stereoscope, 3) crossing the eyes and reversing the order of the stereoscopic images, or 4) using anaglyphic or polarizing glasses.</w:t>
      </w:r>
    </w:p>
    <w:p w:rsidR="00644F06" w:rsidRPr="0093612D" w:rsidRDefault="00644F06" w:rsidP="00DA1E01">
      <w:pPr>
        <w:widowControl w:val="0"/>
        <w:autoSpaceDE w:val="0"/>
        <w:autoSpaceDN w:val="0"/>
        <w:adjustRightInd w:val="0"/>
        <w:spacing w:line="360" w:lineRule="auto"/>
        <w:ind w:firstLine="720"/>
        <w:jc w:val="both"/>
        <w:rPr>
          <w:rFonts w:ascii="Times New Roman" w:hAnsi="Times New Roman" w:cs="Times New Roman"/>
          <w:sz w:val="24"/>
          <w:szCs w:val="24"/>
        </w:rPr>
      </w:pPr>
      <w:r w:rsidRPr="0093612D">
        <w:rPr>
          <w:rFonts w:ascii="Times New Roman" w:hAnsi="Times New Roman" w:cs="Times New Roman"/>
          <w:sz w:val="24"/>
          <w:szCs w:val="24"/>
        </w:rPr>
        <w:t>The vast majority of image analysts prefer to use a simple lens pocket stereoscope or mirror stereoscope that assists the eyes in keeping parallel lines of sight and in addition, usually magnifies the photographs. This produces some eye strain. It is suggested that novice interpreters only view photographs in stereo for 10 to 15 minutes at a time in the beginning while the eyes become accustomed to using a stereoscope.</w:t>
      </w:r>
    </w:p>
    <w:p w:rsidR="00644F06" w:rsidRPr="0093612D" w:rsidRDefault="00644F06" w:rsidP="00DA1E01">
      <w:pPr>
        <w:widowControl w:val="0"/>
        <w:autoSpaceDE w:val="0"/>
        <w:autoSpaceDN w:val="0"/>
        <w:adjustRightInd w:val="0"/>
        <w:spacing w:line="360" w:lineRule="auto"/>
        <w:jc w:val="both"/>
        <w:rPr>
          <w:rFonts w:ascii="Times New Roman" w:hAnsi="Times New Roman" w:cs="Times New Roman"/>
          <w:sz w:val="24"/>
          <w:szCs w:val="24"/>
        </w:rPr>
      </w:pPr>
    </w:p>
    <w:p w:rsidR="00644F06" w:rsidRPr="0093612D" w:rsidRDefault="00644F06" w:rsidP="00DA1E01">
      <w:pPr>
        <w:widowControl w:val="0"/>
        <w:autoSpaceDE w:val="0"/>
        <w:autoSpaceDN w:val="0"/>
        <w:adjustRightInd w:val="0"/>
        <w:spacing w:line="360" w:lineRule="auto"/>
        <w:ind w:firstLine="720"/>
        <w:jc w:val="both"/>
        <w:rPr>
          <w:rFonts w:ascii="Times New Roman" w:hAnsi="Times New Roman" w:cs="Times New Roman"/>
          <w:sz w:val="24"/>
          <w:szCs w:val="24"/>
        </w:rPr>
      </w:pPr>
      <w:r w:rsidRPr="0093612D">
        <w:rPr>
          <w:rFonts w:ascii="Times New Roman" w:hAnsi="Times New Roman" w:cs="Times New Roman"/>
          <w:sz w:val="24"/>
          <w:szCs w:val="24"/>
        </w:rPr>
        <w:t>Some people are adept at forcing their eyes to remain parallel and thus do not need to use a stereoscope. They simply situate the overlapping portion of two stereo photographs adjacent to one another, position their head approximately 8 in. from the photographs, and then let their eyes relax as if they were looking at infinity. Gradually, the mind will fuse the two stereoscopic images into a third image directly in the middle of the two stereo photos. This is a good skill to acquire since one can then easily view stereo</w:t>
      </w:r>
      <w:r w:rsidRPr="0093612D">
        <w:rPr>
          <w:rFonts w:ascii="Times New Roman" w:hAnsi="Times New Roman" w:cs="Times New Roman"/>
          <w:sz w:val="24"/>
          <w:szCs w:val="24"/>
        </w:rPr>
        <w:softHyphen/>
        <w:t>scopic photographs without a stereoscope whenever the need arises. It is particularly useful when conducting fieldwork. However, this is unnatural for the eyes and may be uncomfortable and cause eye strain.</w:t>
      </w:r>
    </w:p>
    <w:p w:rsidR="00644F06" w:rsidRPr="0093612D" w:rsidRDefault="00644F06" w:rsidP="00DA1E01">
      <w:pPr>
        <w:widowControl w:val="0"/>
        <w:autoSpaceDE w:val="0"/>
        <w:autoSpaceDN w:val="0"/>
        <w:adjustRightInd w:val="0"/>
        <w:spacing w:line="360" w:lineRule="auto"/>
        <w:jc w:val="both"/>
        <w:rPr>
          <w:rFonts w:ascii="Times New Roman" w:hAnsi="Times New Roman" w:cs="Times New Roman"/>
          <w:sz w:val="24"/>
          <w:szCs w:val="24"/>
        </w:rPr>
      </w:pPr>
    </w:p>
    <w:p w:rsidR="00644F06" w:rsidRPr="0093612D" w:rsidRDefault="00644F06" w:rsidP="00DA1E01">
      <w:pPr>
        <w:widowControl w:val="0"/>
        <w:autoSpaceDE w:val="0"/>
        <w:autoSpaceDN w:val="0"/>
        <w:adjustRightInd w:val="0"/>
        <w:spacing w:line="360" w:lineRule="auto"/>
        <w:ind w:firstLine="720"/>
        <w:jc w:val="both"/>
        <w:rPr>
          <w:rFonts w:ascii="Times New Roman" w:hAnsi="Times New Roman" w:cs="Times New Roman"/>
          <w:sz w:val="24"/>
          <w:szCs w:val="24"/>
        </w:rPr>
      </w:pPr>
      <w:r w:rsidRPr="0093612D">
        <w:rPr>
          <w:rFonts w:ascii="Times New Roman" w:hAnsi="Times New Roman" w:cs="Times New Roman"/>
          <w:sz w:val="24"/>
          <w:szCs w:val="24"/>
        </w:rPr>
        <w:t>Some image analysts are able to reverse the order of the ste</w:t>
      </w:r>
      <w:r w:rsidRPr="0093612D">
        <w:rPr>
          <w:rFonts w:ascii="Times New Roman" w:hAnsi="Times New Roman" w:cs="Times New Roman"/>
          <w:sz w:val="24"/>
          <w:szCs w:val="24"/>
        </w:rPr>
        <w:softHyphen/>
        <w:t xml:space="preserve">reo photographs and then fixate on a point directly in front of the photos. This causes the eyes to cross. This produces a true stereoscopic </w:t>
      </w:r>
      <w:r w:rsidRPr="0093612D">
        <w:rPr>
          <w:rFonts w:ascii="Times New Roman" w:hAnsi="Times New Roman" w:cs="Times New Roman"/>
          <w:sz w:val="24"/>
          <w:szCs w:val="24"/>
        </w:rPr>
        <w:lastRenderedPageBreak/>
        <w:t>impression, but it is very strenuous on the eyes and is not recommended.</w:t>
      </w:r>
    </w:p>
    <w:p w:rsidR="00644F06" w:rsidRPr="0093612D" w:rsidRDefault="00644F06" w:rsidP="00DA1E01">
      <w:pPr>
        <w:widowControl w:val="0"/>
        <w:autoSpaceDE w:val="0"/>
        <w:autoSpaceDN w:val="0"/>
        <w:adjustRightInd w:val="0"/>
        <w:spacing w:line="360" w:lineRule="auto"/>
        <w:jc w:val="both"/>
        <w:rPr>
          <w:rFonts w:ascii="Times New Roman" w:hAnsi="Times New Roman" w:cs="Times New Roman"/>
          <w:sz w:val="24"/>
          <w:szCs w:val="24"/>
        </w:rPr>
      </w:pPr>
    </w:p>
    <w:p w:rsidR="00644F06" w:rsidRPr="0093612D" w:rsidRDefault="00644F06" w:rsidP="00DA1E01">
      <w:pPr>
        <w:widowControl w:val="0"/>
        <w:autoSpaceDE w:val="0"/>
        <w:autoSpaceDN w:val="0"/>
        <w:adjustRightInd w:val="0"/>
        <w:spacing w:line="360" w:lineRule="auto"/>
        <w:ind w:firstLine="720"/>
        <w:jc w:val="both"/>
        <w:rPr>
          <w:rFonts w:ascii="Times New Roman" w:hAnsi="Times New Roman" w:cs="Times New Roman"/>
          <w:sz w:val="24"/>
          <w:szCs w:val="24"/>
        </w:rPr>
      </w:pPr>
      <w:r w:rsidRPr="0093612D">
        <w:rPr>
          <w:rFonts w:ascii="Times New Roman" w:hAnsi="Times New Roman" w:cs="Times New Roman"/>
          <w:sz w:val="24"/>
          <w:szCs w:val="24"/>
        </w:rPr>
        <w:t xml:space="preserve">Another way of making sure that the left and right eyes view distinct images is to use </w:t>
      </w:r>
      <w:r w:rsidRPr="0093612D">
        <w:rPr>
          <w:rFonts w:ascii="Times New Roman" w:hAnsi="Times New Roman" w:cs="Times New Roman"/>
          <w:i/>
          <w:iCs/>
          <w:sz w:val="24"/>
          <w:szCs w:val="24"/>
        </w:rPr>
        <w:t xml:space="preserve">anaglyphic </w:t>
      </w:r>
      <w:r w:rsidRPr="0093612D">
        <w:rPr>
          <w:rFonts w:ascii="Times New Roman" w:hAnsi="Times New Roman" w:cs="Times New Roman"/>
          <w:sz w:val="24"/>
          <w:szCs w:val="24"/>
        </w:rPr>
        <w:t xml:space="preserve">or </w:t>
      </w:r>
      <w:r w:rsidRPr="0093612D">
        <w:rPr>
          <w:rFonts w:ascii="Times New Roman" w:hAnsi="Times New Roman" w:cs="Times New Roman"/>
          <w:i/>
          <w:iCs/>
          <w:sz w:val="24"/>
          <w:szCs w:val="24"/>
        </w:rPr>
        <w:t xml:space="preserve">polarizing </w:t>
      </w:r>
      <w:r w:rsidRPr="0093612D">
        <w:rPr>
          <w:rFonts w:ascii="Times New Roman" w:hAnsi="Times New Roman" w:cs="Times New Roman"/>
          <w:sz w:val="24"/>
          <w:szCs w:val="24"/>
        </w:rPr>
        <w:t>glasses in conjunction with specially prepared image materials. It is possible to produce aerial photography where the left image is depicted in shades of blue and the right image is projected in shades of red. The analyst then wears anaglyphic glasses with blue (left) and red (right) lenses: The mind fuses the two views and creates a three-dimensional scene. Similarly, it is possible to view the left and right photographs through specially prepared polarizing glasses that accomplish the same goal. .</w:t>
      </w:r>
    </w:p>
    <w:p w:rsidR="00644F06" w:rsidRPr="0093612D" w:rsidRDefault="00644F06" w:rsidP="00DA1E01">
      <w:pPr>
        <w:widowControl w:val="0"/>
        <w:autoSpaceDE w:val="0"/>
        <w:autoSpaceDN w:val="0"/>
        <w:adjustRightInd w:val="0"/>
        <w:spacing w:line="360" w:lineRule="auto"/>
        <w:jc w:val="both"/>
        <w:rPr>
          <w:rFonts w:ascii="Times New Roman" w:hAnsi="Times New Roman" w:cs="Times New Roman"/>
          <w:sz w:val="24"/>
          <w:szCs w:val="24"/>
        </w:rPr>
      </w:pPr>
    </w:p>
    <w:p w:rsidR="00644F06" w:rsidRPr="00A024D1" w:rsidRDefault="00644F06" w:rsidP="00DA1E01">
      <w:pPr>
        <w:pStyle w:val="Heading1"/>
        <w:spacing w:line="360" w:lineRule="auto"/>
        <w:rPr>
          <w:rFonts w:ascii="Times New Roman" w:hAnsi="Times New Roman" w:cs="Times New Roman"/>
          <w:color w:val="auto"/>
          <w:sz w:val="24"/>
          <w:szCs w:val="24"/>
        </w:rPr>
      </w:pPr>
      <w:r w:rsidRPr="00A024D1">
        <w:rPr>
          <w:rFonts w:ascii="Times New Roman" w:hAnsi="Times New Roman" w:cs="Times New Roman"/>
          <w:color w:val="auto"/>
          <w:sz w:val="24"/>
          <w:szCs w:val="24"/>
        </w:rPr>
        <w:t>Lens and Mirror Stereoscopes and Stereo Cameras</w:t>
      </w:r>
    </w:p>
    <w:p w:rsidR="00644F06" w:rsidRPr="0093612D" w:rsidRDefault="00644F06" w:rsidP="00DA1E01">
      <w:pPr>
        <w:widowControl w:val="0"/>
        <w:autoSpaceDE w:val="0"/>
        <w:autoSpaceDN w:val="0"/>
        <w:adjustRightInd w:val="0"/>
        <w:spacing w:line="360" w:lineRule="auto"/>
        <w:jc w:val="both"/>
        <w:rPr>
          <w:rFonts w:ascii="Times New Roman" w:hAnsi="Times New Roman" w:cs="Times New Roman"/>
          <w:sz w:val="24"/>
          <w:szCs w:val="24"/>
        </w:rPr>
      </w:pPr>
    </w:p>
    <w:p w:rsidR="00644F06" w:rsidRPr="0093612D" w:rsidRDefault="00644F06" w:rsidP="00DA1E01">
      <w:pPr>
        <w:widowControl w:val="0"/>
        <w:autoSpaceDE w:val="0"/>
        <w:autoSpaceDN w:val="0"/>
        <w:adjustRightInd w:val="0"/>
        <w:spacing w:line="360" w:lineRule="auto"/>
        <w:ind w:firstLine="720"/>
        <w:jc w:val="both"/>
        <w:rPr>
          <w:rFonts w:ascii="Times New Roman" w:hAnsi="Times New Roman" w:cs="Times New Roman"/>
          <w:sz w:val="24"/>
          <w:szCs w:val="24"/>
        </w:rPr>
      </w:pPr>
      <w:r w:rsidRPr="0093612D">
        <w:rPr>
          <w:rFonts w:ascii="Times New Roman" w:hAnsi="Times New Roman" w:cs="Times New Roman"/>
          <w:sz w:val="24"/>
          <w:szCs w:val="24"/>
        </w:rPr>
        <w:t xml:space="preserve">The </w:t>
      </w:r>
      <w:r w:rsidRPr="0093612D">
        <w:rPr>
          <w:rFonts w:ascii="Times New Roman" w:hAnsi="Times New Roman" w:cs="Times New Roman"/>
          <w:i/>
          <w:iCs/>
          <w:sz w:val="24"/>
          <w:szCs w:val="24"/>
        </w:rPr>
        <w:t xml:space="preserve">stereoscope </w:t>
      </w:r>
      <w:r w:rsidRPr="0093612D">
        <w:rPr>
          <w:rFonts w:ascii="Times New Roman" w:hAnsi="Times New Roman" w:cs="Times New Roman"/>
          <w:sz w:val="24"/>
          <w:szCs w:val="24"/>
        </w:rPr>
        <w:t xml:space="preserve">is a binocular viewing system specially developed to analyze terrestrial stereoscopic photographs </w:t>
      </w:r>
      <w:r w:rsidRPr="0093612D">
        <w:rPr>
          <w:rFonts w:ascii="Times New Roman" w:hAnsi="Times New Roman" w:cs="Times New Roman"/>
          <w:i/>
          <w:iCs/>
          <w:sz w:val="24"/>
          <w:szCs w:val="24"/>
        </w:rPr>
        <w:t xml:space="preserve">(not </w:t>
      </w:r>
      <w:r w:rsidRPr="0093612D">
        <w:rPr>
          <w:rFonts w:ascii="Times New Roman" w:hAnsi="Times New Roman" w:cs="Times New Roman"/>
          <w:sz w:val="24"/>
          <w:szCs w:val="24"/>
        </w:rPr>
        <w:t>aerial photographs). It was invented by the English physicist Charles Wheatstone in 1833, although he did not describe it publicly until 1838. Wheatstone used a pair of mirrors, one before each eye, oriented at 45° to allow pic</w:t>
      </w:r>
      <w:r w:rsidRPr="0093612D">
        <w:rPr>
          <w:rFonts w:ascii="Times New Roman" w:hAnsi="Times New Roman" w:cs="Times New Roman"/>
          <w:sz w:val="24"/>
          <w:szCs w:val="24"/>
        </w:rPr>
        <w:softHyphen/>
        <w:t>tures placed at either side to be fused by the eyes, as shown in Figure 6-15a. David Brewster invented an alternative ste</w:t>
      </w:r>
      <w:r w:rsidRPr="0093612D">
        <w:rPr>
          <w:rFonts w:ascii="Times New Roman" w:hAnsi="Times New Roman" w:cs="Times New Roman"/>
          <w:sz w:val="24"/>
          <w:szCs w:val="24"/>
        </w:rPr>
        <w:softHyphen/>
        <w:t>reoscopic system using lenses in 1849. The pictures were smaller, but they were enlarged by the lenses. This became the parlor stereoscope so popular during the 1800s and early 1900s for viewing specially prepared stereo</w:t>
      </w:r>
      <w:r w:rsidRPr="0093612D">
        <w:rPr>
          <w:rFonts w:ascii="Times New Roman" w:hAnsi="Times New Roman" w:cs="Times New Roman"/>
          <w:sz w:val="24"/>
          <w:szCs w:val="24"/>
        </w:rPr>
        <w:softHyphen/>
        <w:t>scopic photographs.</w:t>
      </w:r>
    </w:p>
    <w:p w:rsidR="00644F06" w:rsidRPr="0093612D" w:rsidRDefault="00644F06" w:rsidP="00DA1E01">
      <w:pPr>
        <w:widowControl w:val="0"/>
        <w:autoSpaceDE w:val="0"/>
        <w:autoSpaceDN w:val="0"/>
        <w:adjustRightInd w:val="0"/>
        <w:spacing w:line="360" w:lineRule="auto"/>
        <w:jc w:val="both"/>
        <w:rPr>
          <w:rFonts w:ascii="Times New Roman" w:hAnsi="Times New Roman" w:cs="Times New Roman"/>
          <w:sz w:val="24"/>
          <w:szCs w:val="24"/>
        </w:rPr>
      </w:pPr>
    </w:p>
    <w:p w:rsidR="00644F06" w:rsidRPr="0093612D" w:rsidRDefault="00644F06" w:rsidP="00DA1E01">
      <w:pPr>
        <w:widowControl w:val="0"/>
        <w:autoSpaceDE w:val="0"/>
        <w:autoSpaceDN w:val="0"/>
        <w:adjustRightInd w:val="0"/>
        <w:spacing w:line="360" w:lineRule="auto"/>
        <w:ind w:firstLine="720"/>
        <w:jc w:val="both"/>
        <w:rPr>
          <w:rFonts w:ascii="Times New Roman" w:hAnsi="Times New Roman" w:cs="Times New Roman"/>
          <w:sz w:val="24"/>
          <w:szCs w:val="24"/>
        </w:rPr>
      </w:pPr>
      <w:r w:rsidRPr="0093612D">
        <w:rPr>
          <w:rFonts w:ascii="Times New Roman" w:hAnsi="Times New Roman" w:cs="Times New Roman"/>
          <w:sz w:val="24"/>
          <w:szCs w:val="24"/>
        </w:rPr>
        <w:t>Throughout most of the 1800s, stereo photographs were obtained by taking one exposure and then picking up the camera on a tripod and moving it a certain distance to the left or right and taking another picture. This introduced stereo</w:t>
      </w:r>
      <w:r w:rsidRPr="0093612D">
        <w:rPr>
          <w:rFonts w:ascii="Times New Roman" w:hAnsi="Times New Roman" w:cs="Times New Roman"/>
          <w:sz w:val="24"/>
          <w:szCs w:val="24"/>
        </w:rPr>
        <w:softHyphen/>
        <w:t xml:space="preserve">scopic parallax between the two photographs. For example, consider the 1899 stereogram of the Salt Lake Temple, in Salt Lake City, Utah. A wealth of historical information about the temple is available when the </w:t>
      </w:r>
      <w:proofErr w:type="spellStart"/>
      <w:r w:rsidRPr="0093612D">
        <w:rPr>
          <w:rFonts w:ascii="Times New Roman" w:hAnsi="Times New Roman" w:cs="Times New Roman"/>
          <w:sz w:val="24"/>
          <w:szCs w:val="24"/>
        </w:rPr>
        <w:t>ste</w:t>
      </w:r>
      <w:r w:rsidRPr="0093612D">
        <w:rPr>
          <w:rFonts w:ascii="Times New Roman" w:hAnsi="Times New Roman" w:cs="Times New Roman"/>
          <w:sz w:val="24"/>
          <w:szCs w:val="24"/>
        </w:rPr>
        <w:softHyphen/>
        <w:t>reopair</w:t>
      </w:r>
      <w:proofErr w:type="spellEnd"/>
      <w:r w:rsidRPr="0093612D">
        <w:rPr>
          <w:rFonts w:ascii="Times New Roman" w:hAnsi="Times New Roman" w:cs="Times New Roman"/>
          <w:sz w:val="24"/>
          <w:szCs w:val="24"/>
        </w:rPr>
        <w:t xml:space="preserve"> is viewed using a stereoscope.</w:t>
      </w:r>
    </w:p>
    <w:p w:rsidR="00644F06" w:rsidRPr="0093612D" w:rsidRDefault="00644F06" w:rsidP="00DA1E01">
      <w:pPr>
        <w:widowControl w:val="0"/>
        <w:autoSpaceDE w:val="0"/>
        <w:autoSpaceDN w:val="0"/>
        <w:adjustRightInd w:val="0"/>
        <w:spacing w:line="360" w:lineRule="auto"/>
        <w:ind w:firstLine="720"/>
        <w:jc w:val="both"/>
        <w:rPr>
          <w:rFonts w:ascii="Times New Roman" w:hAnsi="Times New Roman" w:cs="Times New Roman"/>
          <w:sz w:val="24"/>
          <w:szCs w:val="24"/>
        </w:rPr>
      </w:pPr>
      <w:r w:rsidRPr="0093612D">
        <w:rPr>
          <w:rFonts w:ascii="Times New Roman" w:hAnsi="Times New Roman" w:cs="Times New Roman"/>
          <w:sz w:val="24"/>
          <w:szCs w:val="24"/>
        </w:rPr>
        <w:t>Stereoscopic photographs may also be acquired using spe</w:t>
      </w:r>
      <w:r w:rsidRPr="0093612D">
        <w:rPr>
          <w:rFonts w:ascii="Times New Roman" w:hAnsi="Times New Roman" w:cs="Times New Roman"/>
          <w:sz w:val="24"/>
          <w:szCs w:val="24"/>
        </w:rPr>
        <w:softHyphen/>
        <w:t xml:space="preserve">cial stereoscopic cameras that </w:t>
      </w:r>
      <w:r w:rsidRPr="0093612D">
        <w:rPr>
          <w:rFonts w:ascii="Times New Roman" w:hAnsi="Times New Roman" w:cs="Times New Roman"/>
          <w:sz w:val="24"/>
          <w:szCs w:val="24"/>
        </w:rPr>
        <w:lastRenderedPageBreak/>
        <w:t xml:space="preserve">contain two identical lenses that are situated 60 to 70 mm </w:t>
      </w:r>
      <w:proofErr w:type="gramStart"/>
      <w:r w:rsidRPr="0093612D">
        <w:rPr>
          <w:rFonts w:ascii="Times New Roman" w:hAnsi="Times New Roman" w:cs="Times New Roman"/>
          <w:sz w:val="24"/>
          <w:szCs w:val="24"/>
        </w:rPr>
        <w:t>apart</w:t>
      </w:r>
      <w:proofErr w:type="gramEnd"/>
      <w:r w:rsidRPr="0093612D">
        <w:rPr>
          <w:rFonts w:ascii="Times New Roman" w:hAnsi="Times New Roman" w:cs="Times New Roman"/>
          <w:sz w:val="24"/>
          <w:szCs w:val="24"/>
        </w:rPr>
        <w:t xml:space="preserve"> (2.36" - 2.75") that take two photographs of the scene at exactly the same time. The cameras obtain photographs of objects from slightly differ</w:t>
      </w:r>
      <w:r w:rsidRPr="0093612D">
        <w:rPr>
          <w:rFonts w:ascii="Times New Roman" w:hAnsi="Times New Roman" w:cs="Times New Roman"/>
          <w:sz w:val="24"/>
          <w:szCs w:val="24"/>
        </w:rPr>
        <w:softHyphen/>
        <w:t xml:space="preserve">ent vantage points, introducing stereoscopic parallax. </w:t>
      </w:r>
    </w:p>
    <w:p w:rsidR="00644F06" w:rsidRPr="0093612D" w:rsidRDefault="00644F06" w:rsidP="00DA1E01">
      <w:pPr>
        <w:widowControl w:val="0"/>
        <w:autoSpaceDE w:val="0"/>
        <w:autoSpaceDN w:val="0"/>
        <w:adjustRightInd w:val="0"/>
        <w:spacing w:line="360" w:lineRule="auto"/>
        <w:ind w:firstLine="720"/>
        <w:jc w:val="both"/>
        <w:rPr>
          <w:rFonts w:ascii="Times New Roman" w:hAnsi="Times New Roman" w:cs="Times New Roman"/>
          <w:i/>
          <w:iCs/>
          <w:sz w:val="24"/>
          <w:szCs w:val="24"/>
        </w:rPr>
      </w:pPr>
      <w:r w:rsidRPr="0093612D">
        <w:rPr>
          <w:rFonts w:ascii="Times New Roman" w:hAnsi="Times New Roman" w:cs="Times New Roman"/>
          <w:sz w:val="24"/>
          <w:szCs w:val="24"/>
        </w:rPr>
        <w:t>The development of the concept of stereoscopic photographs and the invention of stereoscopic cameras allowed people to view marvelous stereoscopic views of local and foreign landscapes in three dimensions as if they were really at the location. There continues to be significant interest in the col</w:t>
      </w:r>
      <w:r w:rsidRPr="0093612D">
        <w:rPr>
          <w:rFonts w:ascii="Times New Roman" w:hAnsi="Times New Roman" w:cs="Times New Roman"/>
          <w:sz w:val="24"/>
          <w:szCs w:val="24"/>
        </w:rPr>
        <w:softHyphen/>
        <w:t>lection of stereoscopic photography by the public. The National Stereoscopic Association promotes the study and collection of stereo graphs, stereo cameras, and related mate</w:t>
      </w:r>
      <w:r w:rsidRPr="0093612D">
        <w:rPr>
          <w:rFonts w:ascii="Times New Roman" w:hAnsi="Times New Roman" w:cs="Times New Roman"/>
          <w:sz w:val="24"/>
          <w:szCs w:val="24"/>
        </w:rPr>
        <w:softHyphen/>
        <w:t xml:space="preserve">rials and publishes </w:t>
      </w:r>
      <w:r w:rsidRPr="0093612D">
        <w:rPr>
          <w:rFonts w:ascii="Times New Roman" w:hAnsi="Times New Roman" w:cs="Times New Roman"/>
          <w:i/>
          <w:iCs/>
          <w:sz w:val="24"/>
          <w:szCs w:val="24"/>
        </w:rPr>
        <w:t>Stereo World.</w:t>
      </w:r>
    </w:p>
    <w:p w:rsidR="00644F06" w:rsidRPr="0093612D" w:rsidRDefault="00644F06" w:rsidP="00DA1E01">
      <w:pPr>
        <w:widowControl w:val="0"/>
        <w:autoSpaceDE w:val="0"/>
        <w:autoSpaceDN w:val="0"/>
        <w:adjustRightInd w:val="0"/>
        <w:spacing w:line="360" w:lineRule="auto"/>
        <w:jc w:val="both"/>
        <w:rPr>
          <w:rFonts w:ascii="Times New Roman" w:hAnsi="Times New Roman" w:cs="Times New Roman"/>
          <w:i/>
          <w:iCs/>
          <w:sz w:val="24"/>
          <w:szCs w:val="24"/>
        </w:rPr>
      </w:pPr>
    </w:p>
    <w:p w:rsidR="00644F06" w:rsidRPr="0093612D" w:rsidRDefault="00644F06" w:rsidP="00DA1E01">
      <w:pPr>
        <w:widowControl w:val="0"/>
        <w:autoSpaceDE w:val="0"/>
        <w:autoSpaceDN w:val="0"/>
        <w:adjustRightInd w:val="0"/>
        <w:spacing w:line="360" w:lineRule="auto"/>
        <w:jc w:val="both"/>
        <w:rPr>
          <w:rFonts w:ascii="Times New Roman" w:hAnsi="Times New Roman" w:cs="Times New Roman"/>
          <w:b/>
          <w:bCs/>
          <w:sz w:val="24"/>
          <w:szCs w:val="24"/>
        </w:rPr>
      </w:pPr>
      <w:r w:rsidRPr="0093612D">
        <w:rPr>
          <w:rFonts w:ascii="Times New Roman" w:hAnsi="Times New Roman" w:cs="Times New Roman"/>
          <w:b/>
          <w:bCs/>
          <w:sz w:val="24"/>
          <w:szCs w:val="24"/>
        </w:rPr>
        <w:t>Viewing Stereoscopic Aerial Photographs</w:t>
      </w:r>
    </w:p>
    <w:p w:rsidR="00644F06" w:rsidRPr="0093612D" w:rsidRDefault="00644F06" w:rsidP="00DA1E01">
      <w:pPr>
        <w:widowControl w:val="0"/>
        <w:autoSpaceDE w:val="0"/>
        <w:autoSpaceDN w:val="0"/>
        <w:adjustRightInd w:val="0"/>
        <w:spacing w:line="360" w:lineRule="auto"/>
        <w:jc w:val="both"/>
        <w:rPr>
          <w:rFonts w:ascii="Times New Roman" w:hAnsi="Times New Roman" w:cs="Times New Roman"/>
          <w:b/>
          <w:bCs/>
          <w:sz w:val="24"/>
          <w:szCs w:val="24"/>
        </w:rPr>
      </w:pPr>
    </w:p>
    <w:p w:rsidR="00644F06" w:rsidRPr="0093612D" w:rsidRDefault="00644F06" w:rsidP="00DA1E01">
      <w:pPr>
        <w:widowControl w:val="0"/>
        <w:autoSpaceDE w:val="0"/>
        <w:autoSpaceDN w:val="0"/>
        <w:adjustRightInd w:val="0"/>
        <w:spacing w:line="360" w:lineRule="auto"/>
        <w:ind w:firstLine="720"/>
        <w:jc w:val="both"/>
        <w:rPr>
          <w:rFonts w:ascii="Times New Roman" w:hAnsi="Times New Roman" w:cs="Times New Roman"/>
          <w:sz w:val="24"/>
          <w:szCs w:val="24"/>
        </w:rPr>
      </w:pPr>
      <w:r w:rsidRPr="0093612D">
        <w:rPr>
          <w:rFonts w:ascii="Times New Roman" w:hAnsi="Times New Roman" w:cs="Times New Roman"/>
          <w:sz w:val="24"/>
          <w:szCs w:val="24"/>
        </w:rPr>
        <w:t>The same stereoscopic principles used in the original stereo</w:t>
      </w:r>
      <w:r w:rsidRPr="0093612D">
        <w:rPr>
          <w:rFonts w:ascii="Times New Roman" w:hAnsi="Times New Roman" w:cs="Times New Roman"/>
          <w:sz w:val="24"/>
          <w:szCs w:val="24"/>
        </w:rPr>
        <w:softHyphen/>
        <w:t>scopes are used in our current photogrammetric stereo</w:t>
      </w:r>
      <w:r w:rsidRPr="0093612D">
        <w:rPr>
          <w:rFonts w:ascii="Times New Roman" w:hAnsi="Times New Roman" w:cs="Times New Roman"/>
          <w:sz w:val="24"/>
          <w:szCs w:val="24"/>
        </w:rPr>
        <w:softHyphen/>
        <w:t xml:space="preserve">scopes. The simple </w:t>
      </w:r>
      <w:r w:rsidRPr="0093612D">
        <w:rPr>
          <w:rFonts w:ascii="Times New Roman" w:hAnsi="Times New Roman" w:cs="Times New Roman"/>
          <w:i/>
          <w:iCs/>
          <w:sz w:val="24"/>
          <w:szCs w:val="24"/>
        </w:rPr>
        <w:t xml:space="preserve">pocket lens stereoscope </w:t>
      </w:r>
      <w:r w:rsidRPr="0093612D">
        <w:rPr>
          <w:rFonts w:ascii="Times New Roman" w:hAnsi="Times New Roman" w:cs="Times New Roman"/>
          <w:sz w:val="24"/>
          <w:szCs w:val="24"/>
        </w:rPr>
        <w:t>consists of two convex lenses mounted on a rigid metal or plastic frame. The distance between the lenses can be var</w:t>
      </w:r>
      <w:r w:rsidRPr="0093612D">
        <w:rPr>
          <w:rFonts w:ascii="Times New Roman" w:hAnsi="Times New Roman" w:cs="Times New Roman"/>
          <w:sz w:val="24"/>
          <w:szCs w:val="24"/>
        </w:rPr>
        <w:softHyphen/>
        <w:t>ied to accommodate various eye bases (interpupillary dis</w:t>
      </w:r>
      <w:r w:rsidRPr="0093612D">
        <w:rPr>
          <w:rFonts w:ascii="Times New Roman" w:hAnsi="Times New Roman" w:cs="Times New Roman"/>
          <w:sz w:val="24"/>
          <w:szCs w:val="24"/>
        </w:rPr>
        <w:softHyphen/>
        <w:t>tances). The 'special lenses help keep the viewer's lines of sight parallel and also magnify the photography. The proper method of arranging stereoscopic photographs for analysis using a pocket lens stereoscope is demonstrated. First, the principal point and conjugate principal points are located (PP and CPP, respectively) on each photograph. A line is then drawn through them on each photograph. This is the line of flight previously discussed. The flightlines on each of the photographs are oriented so that they form a con</w:t>
      </w:r>
      <w:r w:rsidRPr="0093612D">
        <w:rPr>
          <w:rFonts w:ascii="Times New Roman" w:hAnsi="Times New Roman" w:cs="Times New Roman"/>
          <w:sz w:val="24"/>
          <w:szCs w:val="24"/>
        </w:rPr>
        <w:softHyphen/>
        <w:t xml:space="preserve">tinuous line (i.e., they become </w:t>
      </w:r>
      <w:r w:rsidRPr="0093612D">
        <w:rPr>
          <w:rFonts w:ascii="Times New Roman" w:hAnsi="Times New Roman" w:cs="Times New Roman"/>
          <w:i/>
          <w:iCs/>
          <w:sz w:val="24"/>
          <w:szCs w:val="24"/>
        </w:rPr>
        <w:t xml:space="preserve">collinear). </w:t>
      </w:r>
      <w:r w:rsidRPr="0093612D">
        <w:rPr>
          <w:rFonts w:ascii="Times New Roman" w:hAnsi="Times New Roman" w:cs="Times New Roman"/>
          <w:sz w:val="24"/>
          <w:szCs w:val="24"/>
        </w:rPr>
        <w:t>The analyst then slides one of the photographs left or right so that a portion of the stereoscopic overlap area is visible. Then, the stereo</w:t>
      </w:r>
      <w:r w:rsidRPr="0093612D">
        <w:rPr>
          <w:rFonts w:ascii="Times New Roman" w:hAnsi="Times New Roman" w:cs="Times New Roman"/>
          <w:sz w:val="24"/>
          <w:szCs w:val="24"/>
        </w:rPr>
        <w:softHyphen/>
        <w:t>scope is placed above the overlap area and stereoscopic viewing takes place. The common overlap area of a pair of 9 x 9-in. aerial photographs taken with 60 percent overlap is about 5.4 in. that can be viewed in stereo. Unfortunately, when the photographs are aligned for stereovision using the pocket stereoscope, not all of the 5.4 in. of the stereo model can be seen at one time. When this occurs, the interpreter can gently lift up the edge of the top photograph to see what is underneath.</w:t>
      </w:r>
    </w:p>
    <w:p w:rsidR="00644F06" w:rsidRPr="0093612D" w:rsidRDefault="00644F06" w:rsidP="00DA1E01">
      <w:pPr>
        <w:widowControl w:val="0"/>
        <w:autoSpaceDE w:val="0"/>
        <w:autoSpaceDN w:val="0"/>
        <w:adjustRightInd w:val="0"/>
        <w:spacing w:line="360" w:lineRule="auto"/>
        <w:jc w:val="both"/>
        <w:rPr>
          <w:rFonts w:ascii="Times New Roman" w:hAnsi="Times New Roman" w:cs="Times New Roman"/>
          <w:sz w:val="24"/>
          <w:szCs w:val="24"/>
        </w:rPr>
      </w:pPr>
    </w:p>
    <w:p w:rsidR="00644F06" w:rsidRPr="0093612D" w:rsidRDefault="00644F06" w:rsidP="00DA1E01">
      <w:pPr>
        <w:widowControl w:val="0"/>
        <w:autoSpaceDE w:val="0"/>
        <w:autoSpaceDN w:val="0"/>
        <w:adjustRightInd w:val="0"/>
        <w:spacing w:line="360" w:lineRule="auto"/>
        <w:ind w:firstLine="720"/>
        <w:jc w:val="both"/>
        <w:rPr>
          <w:rFonts w:ascii="Times New Roman" w:hAnsi="Times New Roman" w:cs="Times New Roman"/>
          <w:sz w:val="24"/>
          <w:szCs w:val="24"/>
        </w:rPr>
      </w:pPr>
      <w:r w:rsidRPr="0093612D">
        <w:rPr>
          <w:rFonts w:ascii="Times New Roman" w:hAnsi="Times New Roman" w:cs="Times New Roman"/>
          <w:sz w:val="24"/>
          <w:szCs w:val="24"/>
        </w:rPr>
        <w:t xml:space="preserve">A </w:t>
      </w:r>
      <w:r w:rsidRPr="0093612D">
        <w:rPr>
          <w:rFonts w:ascii="Times New Roman" w:hAnsi="Times New Roman" w:cs="Times New Roman"/>
          <w:i/>
          <w:iCs/>
          <w:sz w:val="24"/>
          <w:szCs w:val="24"/>
        </w:rPr>
        <w:t xml:space="preserve">mirror stereoscope </w:t>
      </w:r>
      <w:r w:rsidRPr="0093612D">
        <w:rPr>
          <w:rFonts w:ascii="Times New Roman" w:hAnsi="Times New Roman" w:cs="Times New Roman"/>
          <w:sz w:val="24"/>
          <w:szCs w:val="24"/>
        </w:rPr>
        <w:t>permits the entire ste</w:t>
      </w:r>
      <w:r w:rsidRPr="0093612D">
        <w:rPr>
          <w:rFonts w:ascii="Times New Roman" w:hAnsi="Times New Roman" w:cs="Times New Roman"/>
          <w:sz w:val="24"/>
          <w:szCs w:val="24"/>
        </w:rPr>
        <w:softHyphen/>
        <w:t xml:space="preserve">reoscopic model of the two overlapping aerial photographs to be viewed. Mirror stereoscopes often have magnification options (e.g., 2x, 3x, </w:t>
      </w:r>
      <w:proofErr w:type="gramStart"/>
      <w:r w:rsidRPr="0093612D">
        <w:rPr>
          <w:rFonts w:ascii="Times New Roman" w:hAnsi="Times New Roman" w:cs="Times New Roman"/>
          <w:sz w:val="24"/>
          <w:szCs w:val="24"/>
        </w:rPr>
        <w:t>6x</w:t>
      </w:r>
      <w:proofErr w:type="gramEnd"/>
      <w:r w:rsidRPr="0093612D">
        <w:rPr>
          <w:rFonts w:ascii="Times New Roman" w:hAnsi="Times New Roman" w:cs="Times New Roman"/>
          <w:sz w:val="24"/>
          <w:szCs w:val="24"/>
        </w:rPr>
        <w:t>) available that greatly increase the interpreter's ability to magnify and interpret fine detail in the stereo model. For example, a more sophisticated and expen</w:t>
      </w:r>
      <w:r w:rsidRPr="0093612D">
        <w:rPr>
          <w:rFonts w:ascii="Times New Roman" w:hAnsi="Times New Roman" w:cs="Times New Roman"/>
          <w:sz w:val="24"/>
          <w:szCs w:val="24"/>
        </w:rPr>
        <w:softHyphen/>
        <w:t>sive mirror stereoscope with zoom magnification is more useful. This configuration allows the image analyst to view stereoscopically successive overlapping aerial photographs on a roll of film without hav</w:t>
      </w:r>
      <w:r w:rsidRPr="0093612D">
        <w:rPr>
          <w:rFonts w:ascii="Times New Roman" w:hAnsi="Times New Roman" w:cs="Times New Roman"/>
          <w:sz w:val="24"/>
          <w:szCs w:val="24"/>
        </w:rPr>
        <w:softHyphen/>
        <w:t>ing to cut the roll of film. Still more sophisticated instru</w:t>
      </w:r>
      <w:r w:rsidRPr="0093612D">
        <w:rPr>
          <w:rFonts w:ascii="Times New Roman" w:hAnsi="Times New Roman" w:cs="Times New Roman"/>
          <w:sz w:val="24"/>
          <w:szCs w:val="24"/>
        </w:rPr>
        <w:softHyphen/>
        <w:t>ments, based on the camera-</w:t>
      </w:r>
      <w:proofErr w:type="spellStart"/>
      <w:r w:rsidRPr="0093612D">
        <w:rPr>
          <w:rFonts w:ascii="Times New Roman" w:hAnsi="Times New Roman" w:cs="Times New Roman"/>
          <w:sz w:val="24"/>
          <w:szCs w:val="24"/>
        </w:rPr>
        <w:t>lucida</w:t>
      </w:r>
      <w:proofErr w:type="spellEnd"/>
      <w:r w:rsidRPr="0093612D">
        <w:rPr>
          <w:rFonts w:ascii="Times New Roman" w:hAnsi="Times New Roman" w:cs="Times New Roman"/>
          <w:sz w:val="24"/>
          <w:szCs w:val="24"/>
        </w:rPr>
        <w:t xml:space="preserve"> principle, allow the analyst to view stereoscopic imagery while simultaneously viewing a map in superposition. This is com</w:t>
      </w:r>
      <w:r w:rsidRPr="0093612D">
        <w:rPr>
          <w:rFonts w:ascii="Times New Roman" w:hAnsi="Times New Roman" w:cs="Times New Roman"/>
          <w:sz w:val="24"/>
          <w:szCs w:val="24"/>
        </w:rPr>
        <w:softHyphen/>
        <w:t xml:space="preserve">monly called a </w:t>
      </w:r>
      <w:r w:rsidRPr="0093612D">
        <w:rPr>
          <w:rFonts w:ascii="Times New Roman" w:hAnsi="Times New Roman" w:cs="Times New Roman"/>
          <w:i/>
          <w:iCs/>
          <w:sz w:val="24"/>
          <w:szCs w:val="24"/>
        </w:rPr>
        <w:t xml:space="preserve">zoom-transfer-scope </w:t>
      </w:r>
      <w:r w:rsidRPr="0093612D">
        <w:rPr>
          <w:rFonts w:ascii="Times New Roman" w:hAnsi="Times New Roman" w:cs="Times New Roman"/>
          <w:sz w:val="24"/>
          <w:szCs w:val="24"/>
        </w:rPr>
        <w:t>and is often used to transfer information interpreted from aerial photography onto a map base. Digital stereoscopic zoom-transfer-scopes are now available worldwide.</w:t>
      </w:r>
    </w:p>
    <w:p w:rsidR="00644F06" w:rsidRPr="0093612D" w:rsidRDefault="00644F06" w:rsidP="00DA1E01">
      <w:pPr>
        <w:widowControl w:val="0"/>
        <w:autoSpaceDE w:val="0"/>
        <w:autoSpaceDN w:val="0"/>
        <w:adjustRightInd w:val="0"/>
        <w:spacing w:line="360" w:lineRule="auto"/>
        <w:jc w:val="both"/>
        <w:rPr>
          <w:rFonts w:ascii="Times New Roman" w:hAnsi="Times New Roman" w:cs="Times New Roman"/>
          <w:sz w:val="24"/>
          <w:szCs w:val="24"/>
        </w:rPr>
      </w:pPr>
    </w:p>
    <w:p w:rsidR="00644F06" w:rsidRPr="00A024D1" w:rsidRDefault="00A024D1" w:rsidP="00DA1E01">
      <w:pPr>
        <w:pStyle w:val="Heading1"/>
        <w:spacing w:line="360" w:lineRule="auto"/>
        <w:rPr>
          <w:rFonts w:ascii="Times New Roman" w:hAnsi="Times New Roman" w:cs="Times New Roman"/>
          <w:color w:val="auto"/>
          <w:sz w:val="24"/>
          <w:szCs w:val="24"/>
        </w:rPr>
      </w:pPr>
      <w:r w:rsidRPr="00A024D1">
        <w:rPr>
          <w:rFonts w:ascii="Times New Roman" w:hAnsi="Times New Roman" w:cs="Times New Roman"/>
          <w:color w:val="auto"/>
          <w:sz w:val="24"/>
          <w:szCs w:val="24"/>
        </w:rPr>
        <w:t>PSUDOSCOPY</w:t>
      </w:r>
    </w:p>
    <w:p w:rsidR="00644F06" w:rsidRPr="0093612D" w:rsidRDefault="00644F06" w:rsidP="00DA1E01">
      <w:pPr>
        <w:widowControl w:val="0"/>
        <w:autoSpaceDE w:val="0"/>
        <w:autoSpaceDN w:val="0"/>
        <w:adjustRightInd w:val="0"/>
        <w:spacing w:line="360" w:lineRule="auto"/>
        <w:ind w:firstLine="436"/>
        <w:jc w:val="both"/>
        <w:rPr>
          <w:rFonts w:ascii="Times New Roman" w:hAnsi="Times New Roman" w:cs="Times New Roman"/>
          <w:sz w:val="24"/>
          <w:szCs w:val="24"/>
        </w:rPr>
      </w:pPr>
    </w:p>
    <w:p w:rsidR="00644F06" w:rsidRPr="0093612D" w:rsidRDefault="00644F06" w:rsidP="00DA1E01">
      <w:pPr>
        <w:widowControl w:val="0"/>
        <w:autoSpaceDE w:val="0"/>
        <w:autoSpaceDN w:val="0"/>
        <w:adjustRightInd w:val="0"/>
        <w:spacing w:line="360" w:lineRule="auto"/>
        <w:ind w:firstLine="436"/>
        <w:jc w:val="both"/>
        <w:rPr>
          <w:rFonts w:ascii="Times New Roman" w:hAnsi="Times New Roman" w:cs="Times New Roman"/>
          <w:sz w:val="24"/>
          <w:szCs w:val="24"/>
        </w:rPr>
      </w:pPr>
      <w:r w:rsidRPr="0093612D">
        <w:rPr>
          <w:rFonts w:ascii="Times New Roman" w:hAnsi="Times New Roman" w:cs="Times New Roman"/>
          <w:sz w:val="24"/>
          <w:szCs w:val="24"/>
        </w:rPr>
        <w:t>In stereoscopic viewing, it is important to orient the photos so that the left and right eyes see the left and right photos, respectively. If the photos are viewed "in re</w:t>
      </w:r>
      <w:r w:rsidRPr="0093612D">
        <w:rPr>
          <w:rFonts w:ascii="Times New Roman" w:hAnsi="Times New Roman" w:cs="Times New Roman"/>
          <w:sz w:val="24"/>
          <w:szCs w:val="24"/>
        </w:rPr>
        <w:softHyphen/>
        <w:t xml:space="preserve">verse, a </w:t>
      </w:r>
      <w:r w:rsidRPr="0093612D">
        <w:rPr>
          <w:rFonts w:ascii="Times New Roman" w:hAnsi="Times New Roman" w:cs="Times New Roman"/>
          <w:i/>
          <w:iCs/>
          <w:sz w:val="24"/>
          <w:szCs w:val="24"/>
        </w:rPr>
        <w:t xml:space="preserve">pseudoscopic view </w:t>
      </w:r>
      <w:r w:rsidRPr="0093612D">
        <w:rPr>
          <w:rFonts w:ascii="Times New Roman" w:hAnsi="Times New Roman" w:cs="Times New Roman"/>
          <w:sz w:val="24"/>
          <w:szCs w:val="24"/>
        </w:rPr>
        <w:t xml:space="preserve">results in which ups and downs are reversed: e.g., valleys appear as ridges and hills appear as depressions. This can be advantageous for certain work such as tracing drainage patterns. </w:t>
      </w:r>
      <w:proofErr w:type="gramStart"/>
      <w:r w:rsidRPr="0093612D">
        <w:rPr>
          <w:rFonts w:ascii="Times New Roman" w:hAnsi="Times New Roman" w:cs="Times New Roman"/>
          <w:sz w:val="24"/>
          <w:szCs w:val="24"/>
        </w:rPr>
        <w:t>but</w:t>
      </w:r>
      <w:proofErr w:type="gramEnd"/>
      <w:r w:rsidRPr="0093612D">
        <w:rPr>
          <w:rFonts w:ascii="Times New Roman" w:hAnsi="Times New Roman" w:cs="Times New Roman"/>
          <w:sz w:val="24"/>
          <w:szCs w:val="24"/>
        </w:rPr>
        <w:t xml:space="preserve"> normally the correct stereoscopic view, is desired.</w:t>
      </w:r>
    </w:p>
    <w:p w:rsidR="00644F06" w:rsidRPr="0093612D" w:rsidRDefault="00644F06" w:rsidP="00DA1E01">
      <w:pPr>
        <w:widowControl w:val="0"/>
        <w:autoSpaceDE w:val="0"/>
        <w:autoSpaceDN w:val="0"/>
        <w:adjustRightInd w:val="0"/>
        <w:spacing w:line="360" w:lineRule="auto"/>
        <w:ind w:firstLine="436"/>
        <w:jc w:val="both"/>
        <w:rPr>
          <w:rFonts w:ascii="Times New Roman" w:hAnsi="Times New Roman" w:cs="Times New Roman"/>
          <w:sz w:val="24"/>
          <w:szCs w:val="24"/>
        </w:rPr>
      </w:pPr>
      <w:r w:rsidRPr="0093612D">
        <w:rPr>
          <w:rFonts w:ascii="Times New Roman" w:hAnsi="Times New Roman" w:cs="Times New Roman"/>
          <w:sz w:val="24"/>
          <w:szCs w:val="24"/>
        </w:rPr>
        <w:t xml:space="preserve">When interpreting imagery with substantial shadows, it is a good practice to orient the imagery so that the shadows fall toward the image interpreter. This keeps the analyst away from experiencing </w:t>
      </w:r>
      <w:r w:rsidRPr="0093612D">
        <w:rPr>
          <w:rFonts w:ascii="Times New Roman" w:hAnsi="Times New Roman" w:cs="Times New Roman"/>
          <w:i/>
          <w:iCs/>
          <w:sz w:val="24"/>
          <w:szCs w:val="24"/>
        </w:rPr>
        <w:t xml:space="preserve">pseudoscopic illusion </w:t>
      </w:r>
      <w:r w:rsidRPr="0093612D">
        <w:rPr>
          <w:rFonts w:ascii="Times New Roman" w:hAnsi="Times New Roman" w:cs="Times New Roman"/>
          <w:sz w:val="24"/>
          <w:szCs w:val="24"/>
        </w:rPr>
        <w:t>where low points appear high and vice versa. For example, it is difficult to interpret the photograph of the for</w:t>
      </w:r>
      <w:r w:rsidRPr="0093612D">
        <w:rPr>
          <w:rFonts w:ascii="Times New Roman" w:hAnsi="Times New Roman" w:cs="Times New Roman"/>
          <w:sz w:val="24"/>
          <w:szCs w:val="24"/>
        </w:rPr>
        <w:softHyphen/>
        <w:t>est and wetland with the shadows falling away from the viewer. Please turn the page around 180° and see how difficult it is to interpret cor</w:t>
      </w:r>
      <w:r w:rsidRPr="0093612D">
        <w:rPr>
          <w:rFonts w:ascii="Times New Roman" w:hAnsi="Times New Roman" w:cs="Times New Roman"/>
          <w:sz w:val="24"/>
          <w:szCs w:val="24"/>
        </w:rPr>
        <w:softHyphen/>
        <w:t>rectly. Unfortunately, most aerial photography of the north</w:t>
      </w:r>
      <w:r w:rsidRPr="0093612D">
        <w:rPr>
          <w:rFonts w:ascii="Times New Roman" w:hAnsi="Times New Roman" w:cs="Times New Roman"/>
          <w:sz w:val="24"/>
          <w:szCs w:val="24"/>
        </w:rPr>
        <w:softHyphen/>
        <w:t>ern hemisphere is obtained during the leaf-off spring months when the Sun casts shadows northward. This can be quite disconcerting. The solution is to reorient the photographs so that south is at the top. Unfortunately, if we have to make a photomap or orthophotomap of the study area, it is carto</w:t>
      </w:r>
      <w:r w:rsidRPr="0093612D">
        <w:rPr>
          <w:rFonts w:ascii="Times New Roman" w:hAnsi="Times New Roman" w:cs="Times New Roman"/>
          <w:sz w:val="24"/>
          <w:szCs w:val="24"/>
        </w:rPr>
        <w:softHyphen/>
        <w:t xml:space="preserve">graphic convention to orient the map with north at the top. </w:t>
      </w:r>
      <w:r w:rsidRPr="0093612D">
        <w:rPr>
          <w:rFonts w:ascii="Times New Roman" w:hAnsi="Times New Roman" w:cs="Times New Roman"/>
          <w:sz w:val="24"/>
          <w:szCs w:val="24"/>
        </w:rPr>
        <w:lastRenderedPageBreak/>
        <w:t>This can then cause some problems when laypersons inter</w:t>
      </w:r>
      <w:r w:rsidRPr="0093612D">
        <w:rPr>
          <w:rFonts w:ascii="Times New Roman" w:hAnsi="Times New Roman" w:cs="Times New Roman"/>
          <w:sz w:val="24"/>
          <w:szCs w:val="24"/>
        </w:rPr>
        <w:softHyphen/>
        <w:t>pret the photomap because they do not know about pseudo</w:t>
      </w:r>
      <w:r w:rsidRPr="0093612D">
        <w:rPr>
          <w:rFonts w:ascii="Times New Roman" w:hAnsi="Times New Roman" w:cs="Times New Roman"/>
          <w:sz w:val="24"/>
          <w:szCs w:val="24"/>
        </w:rPr>
        <w:softHyphen/>
        <w:t>scopic illusion.</w:t>
      </w:r>
    </w:p>
    <w:p w:rsidR="003B1F88" w:rsidRPr="0093612D" w:rsidRDefault="003B1F88" w:rsidP="003B1F88">
      <w:pPr>
        <w:widowControl w:val="0"/>
        <w:autoSpaceDE w:val="0"/>
        <w:autoSpaceDN w:val="0"/>
        <w:adjustRightInd w:val="0"/>
        <w:spacing w:line="360" w:lineRule="auto"/>
        <w:rPr>
          <w:rFonts w:ascii="Times New Roman" w:hAnsi="Times New Roman" w:cs="Times New Roman"/>
          <w:b/>
          <w:bCs/>
          <w:sz w:val="24"/>
          <w:szCs w:val="24"/>
        </w:rPr>
      </w:pPr>
    </w:p>
    <w:p w:rsidR="003B1F88" w:rsidRPr="0093612D" w:rsidRDefault="003B1F88" w:rsidP="003B1F88">
      <w:pPr>
        <w:widowControl w:val="0"/>
        <w:autoSpaceDE w:val="0"/>
        <w:autoSpaceDN w:val="0"/>
        <w:adjustRightInd w:val="0"/>
        <w:spacing w:line="360" w:lineRule="auto"/>
        <w:rPr>
          <w:rFonts w:ascii="Times New Roman" w:hAnsi="Times New Roman" w:cs="Times New Roman"/>
          <w:b/>
          <w:bCs/>
          <w:sz w:val="24"/>
          <w:szCs w:val="24"/>
        </w:rPr>
      </w:pPr>
      <w:r w:rsidRPr="0093612D">
        <w:rPr>
          <w:rFonts w:ascii="Times New Roman" w:hAnsi="Times New Roman" w:cs="Times New Roman"/>
          <w:b/>
          <w:bCs/>
          <w:sz w:val="24"/>
          <w:szCs w:val="24"/>
        </w:rPr>
        <w:t>Elements of Photo/Image Interpretation</w:t>
      </w:r>
    </w:p>
    <w:p w:rsidR="003B1F88" w:rsidRPr="0093612D" w:rsidRDefault="003B1F88" w:rsidP="003B1F88">
      <w:pPr>
        <w:widowControl w:val="0"/>
        <w:tabs>
          <w:tab w:val="left" w:pos="6547"/>
          <w:tab w:val="left" w:pos="6993"/>
        </w:tabs>
        <w:autoSpaceDE w:val="0"/>
        <w:autoSpaceDN w:val="0"/>
        <w:adjustRightInd w:val="0"/>
        <w:spacing w:line="360" w:lineRule="auto"/>
        <w:ind w:firstLine="340"/>
        <w:jc w:val="both"/>
        <w:rPr>
          <w:rFonts w:ascii="Times New Roman" w:hAnsi="Times New Roman" w:cs="Times New Roman"/>
          <w:sz w:val="24"/>
          <w:szCs w:val="24"/>
        </w:rPr>
      </w:pPr>
      <w:r w:rsidRPr="0093612D">
        <w:rPr>
          <w:rFonts w:ascii="Times New Roman" w:hAnsi="Times New Roman" w:cs="Times New Roman"/>
          <w:b/>
          <w:bCs/>
          <w:i/>
          <w:iCs/>
          <w:sz w:val="24"/>
          <w:szCs w:val="24"/>
        </w:rPr>
        <w:t xml:space="preserve">      Shape</w:t>
      </w:r>
      <w:r w:rsidRPr="0093612D">
        <w:rPr>
          <w:rFonts w:ascii="Times New Roman" w:hAnsi="Times New Roman" w:cs="Times New Roman"/>
          <w:i/>
          <w:iCs/>
          <w:sz w:val="24"/>
          <w:szCs w:val="24"/>
        </w:rPr>
        <w:t xml:space="preserve"> </w:t>
      </w:r>
      <w:r w:rsidRPr="0093612D">
        <w:rPr>
          <w:rFonts w:ascii="Times New Roman" w:hAnsi="Times New Roman" w:cs="Times New Roman"/>
          <w:sz w:val="24"/>
          <w:szCs w:val="24"/>
        </w:rPr>
        <w:t xml:space="preserve">refers to the general form, configuration, or outline of individual objects. In the case of stereoscopic images, the object's </w:t>
      </w:r>
      <w:r w:rsidRPr="0093612D">
        <w:rPr>
          <w:rFonts w:ascii="Times New Roman" w:hAnsi="Times New Roman" w:cs="Times New Roman"/>
          <w:i/>
          <w:iCs/>
          <w:sz w:val="24"/>
          <w:szCs w:val="24"/>
        </w:rPr>
        <w:t xml:space="preserve">height </w:t>
      </w:r>
      <w:r w:rsidRPr="0093612D">
        <w:rPr>
          <w:rFonts w:ascii="Times New Roman" w:hAnsi="Times New Roman" w:cs="Times New Roman"/>
          <w:sz w:val="24"/>
          <w:szCs w:val="24"/>
        </w:rPr>
        <w:t>also defines its shape. The shape of some objects is so distinctive that their images may be identified solely from this criterion. The Pentagon building near Washington D.C</w:t>
      </w:r>
      <w:proofErr w:type="gramStart"/>
      <w:r w:rsidRPr="0093612D">
        <w:rPr>
          <w:rFonts w:ascii="Times New Roman" w:hAnsi="Times New Roman" w:cs="Times New Roman"/>
          <w:sz w:val="24"/>
          <w:szCs w:val="24"/>
        </w:rPr>
        <w:t>.,</w:t>
      </w:r>
      <w:proofErr w:type="gramEnd"/>
      <w:r w:rsidRPr="0093612D">
        <w:rPr>
          <w:rFonts w:ascii="Times New Roman" w:hAnsi="Times New Roman" w:cs="Times New Roman"/>
          <w:sz w:val="24"/>
          <w:szCs w:val="24"/>
        </w:rPr>
        <w:t xml:space="preserve"> is a Classic example. All shapes are obviously not this diagnostic, but every shape is of some significance to the image interpreter.</w:t>
      </w:r>
    </w:p>
    <w:p w:rsidR="003B1F88" w:rsidRPr="0093612D" w:rsidRDefault="003B1F88" w:rsidP="003B1F88">
      <w:pPr>
        <w:widowControl w:val="0"/>
        <w:tabs>
          <w:tab w:val="left" w:pos="6547"/>
          <w:tab w:val="left" w:pos="6993"/>
        </w:tabs>
        <w:autoSpaceDE w:val="0"/>
        <w:autoSpaceDN w:val="0"/>
        <w:adjustRightInd w:val="0"/>
        <w:spacing w:line="360" w:lineRule="auto"/>
        <w:ind w:firstLine="345"/>
        <w:jc w:val="both"/>
        <w:rPr>
          <w:rFonts w:ascii="Times New Roman" w:hAnsi="Times New Roman" w:cs="Times New Roman"/>
          <w:sz w:val="24"/>
          <w:szCs w:val="24"/>
        </w:rPr>
      </w:pPr>
      <w:r w:rsidRPr="0093612D">
        <w:rPr>
          <w:rFonts w:ascii="Times New Roman" w:hAnsi="Times New Roman" w:cs="Times New Roman"/>
          <w:b/>
          <w:bCs/>
          <w:i/>
          <w:iCs/>
          <w:sz w:val="24"/>
          <w:szCs w:val="24"/>
        </w:rPr>
        <w:t xml:space="preserve">      Size</w:t>
      </w:r>
      <w:r w:rsidRPr="0093612D">
        <w:rPr>
          <w:rFonts w:ascii="Times New Roman" w:hAnsi="Times New Roman" w:cs="Times New Roman"/>
          <w:i/>
          <w:iCs/>
          <w:sz w:val="24"/>
          <w:szCs w:val="24"/>
        </w:rPr>
        <w:t xml:space="preserve"> </w:t>
      </w:r>
      <w:r w:rsidRPr="0093612D">
        <w:rPr>
          <w:rFonts w:ascii="Times New Roman" w:hAnsi="Times New Roman" w:cs="Times New Roman"/>
          <w:sz w:val="24"/>
          <w:szCs w:val="24"/>
        </w:rPr>
        <w:t>of objects on images must be considered in the context of the image scale. A small storage, shed, for example, might be misinterpreted as a barn if size were not considered. Relative sizes among objects on images of the same scale must also be considered.</w:t>
      </w:r>
      <w:r w:rsidRPr="0093612D">
        <w:rPr>
          <w:rFonts w:ascii="Times New Roman" w:hAnsi="Times New Roman" w:cs="Times New Roman"/>
          <w:b/>
          <w:bCs/>
          <w:i/>
          <w:iCs/>
          <w:sz w:val="24"/>
          <w:szCs w:val="24"/>
        </w:rPr>
        <w:t xml:space="preserve"> </w:t>
      </w:r>
    </w:p>
    <w:p w:rsidR="003B1F88" w:rsidRPr="0093612D" w:rsidRDefault="003B1F88" w:rsidP="003B1F88">
      <w:pPr>
        <w:widowControl w:val="0"/>
        <w:tabs>
          <w:tab w:val="left" w:pos="6547"/>
          <w:tab w:val="left" w:pos="6993"/>
        </w:tabs>
        <w:autoSpaceDE w:val="0"/>
        <w:autoSpaceDN w:val="0"/>
        <w:adjustRightInd w:val="0"/>
        <w:spacing w:line="360" w:lineRule="auto"/>
        <w:ind w:firstLine="345"/>
        <w:jc w:val="both"/>
        <w:rPr>
          <w:rFonts w:ascii="Times New Roman" w:hAnsi="Times New Roman" w:cs="Times New Roman"/>
          <w:sz w:val="24"/>
          <w:szCs w:val="24"/>
        </w:rPr>
      </w:pPr>
      <w:r w:rsidRPr="0093612D">
        <w:rPr>
          <w:rFonts w:ascii="Times New Roman" w:hAnsi="Times New Roman" w:cs="Times New Roman"/>
          <w:b/>
          <w:bCs/>
          <w:i/>
          <w:iCs/>
          <w:sz w:val="24"/>
          <w:szCs w:val="24"/>
        </w:rPr>
        <w:t xml:space="preserve">     Pattern</w:t>
      </w:r>
      <w:r w:rsidRPr="0093612D">
        <w:rPr>
          <w:rFonts w:ascii="Times New Roman" w:hAnsi="Times New Roman" w:cs="Times New Roman"/>
          <w:i/>
          <w:iCs/>
          <w:sz w:val="24"/>
          <w:szCs w:val="24"/>
        </w:rPr>
        <w:t xml:space="preserve"> </w:t>
      </w:r>
      <w:r w:rsidRPr="0093612D">
        <w:rPr>
          <w:rFonts w:ascii="Times New Roman" w:hAnsi="Times New Roman" w:cs="Times New Roman"/>
          <w:sz w:val="24"/>
          <w:szCs w:val="24"/>
        </w:rPr>
        <w:t>relates to the spatial arrangement of objects. The repetition of cer</w:t>
      </w:r>
      <w:r w:rsidRPr="0093612D">
        <w:rPr>
          <w:rFonts w:ascii="Times New Roman" w:hAnsi="Times New Roman" w:cs="Times New Roman"/>
          <w:sz w:val="24"/>
          <w:szCs w:val="24"/>
        </w:rPr>
        <w:softHyphen/>
        <w:t>tain general forms or relationships is characteristic of many objects, both nat</w:t>
      </w:r>
      <w:r w:rsidRPr="0093612D">
        <w:rPr>
          <w:rFonts w:ascii="Times New Roman" w:hAnsi="Times New Roman" w:cs="Times New Roman"/>
          <w:sz w:val="24"/>
          <w:szCs w:val="24"/>
        </w:rPr>
        <w:softHyphen/>
        <w:t>ural and constructed, and gives' objects   pattern that aids the image interpreter in recognizing them. An outdoor drive-in theater, for example, has a particular layout and pattern of parking spaces that aid in its identification. Drive-in theaters have been misidentified as housing subdivisions by novice image interpreters who did not carefully consider size, shape, and pattern. Likewise, the ordered spatial arrangement of trees in an orchard is in distinct contrast to that of forest tree stands.</w:t>
      </w:r>
      <w:r w:rsidRPr="0093612D">
        <w:rPr>
          <w:rFonts w:ascii="Times New Roman" w:hAnsi="Times New Roman" w:cs="Times New Roman"/>
          <w:sz w:val="24"/>
          <w:szCs w:val="24"/>
        </w:rPr>
        <w:tab/>
      </w:r>
    </w:p>
    <w:p w:rsidR="003B1F88" w:rsidRPr="0093612D" w:rsidRDefault="003B1F88" w:rsidP="003B1F88">
      <w:pPr>
        <w:widowControl w:val="0"/>
        <w:tabs>
          <w:tab w:val="left" w:pos="1084"/>
          <w:tab w:val="left" w:pos="4036"/>
        </w:tabs>
        <w:autoSpaceDE w:val="0"/>
        <w:autoSpaceDN w:val="0"/>
        <w:adjustRightInd w:val="0"/>
        <w:spacing w:line="360" w:lineRule="auto"/>
        <w:jc w:val="both"/>
        <w:rPr>
          <w:rFonts w:ascii="Times New Roman" w:hAnsi="Times New Roman" w:cs="Times New Roman"/>
          <w:sz w:val="24"/>
          <w:szCs w:val="24"/>
        </w:rPr>
      </w:pPr>
      <w:r w:rsidRPr="0093612D">
        <w:rPr>
          <w:rFonts w:ascii="Times New Roman" w:hAnsi="Times New Roman" w:cs="Times New Roman"/>
          <w:b/>
          <w:bCs/>
          <w:i/>
          <w:iCs/>
          <w:sz w:val="24"/>
          <w:szCs w:val="24"/>
        </w:rPr>
        <w:t xml:space="preserve">          Tone </w:t>
      </w:r>
      <w:r w:rsidRPr="0093612D">
        <w:rPr>
          <w:rFonts w:ascii="Times New Roman" w:hAnsi="Times New Roman" w:cs="Times New Roman"/>
          <w:b/>
          <w:bCs/>
          <w:sz w:val="24"/>
          <w:szCs w:val="24"/>
        </w:rPr>
        <w:t>(or hue)</w:t>
      </w:r>
      <w:r w:rsidRPr="0093612D">
        <w:rPr>
          <w:rFonts w:ascii="Times New Roman" w:hAnsi="Times New Roman" w:cs="Times New Roman"/>
          <w:sz w:val="24"/>
          <w:szCs w:val="24"/>
        </w:rPr>
        <w:t xml:space="preserve"> refers to the relative brightness or color of objects on an image relative photo tones could be used to distin</w:t>
      </w:r>
      <w:r w:rsidRPr="0093612D">
        <w:rPr>
          <w:rFonts w:ascii="Times New Roman" w:hAnsi="Times New Roman" w:cs="Times New Roman"/>
          <w:sz w:val="24"/>
          <w:szCs w:val="24"/>
        </w:rPr>
        <w:softHyphen/>
        <w:t>guish between deciduas and coniferous trees on black and white infrared photographs. Striking pattern of lightened and dark-toned sails where the tonal patterns vary according to the drainage conditions of the soil (the lighter toned areas are topographically higher and drier; the darker toned areas are lower and wetter). Without tonal differences, the shapes, patterns, and textures of objects could not be dis</w:t>
      </w:r>
      <w:r w:rsidRPr="0093612D">
        <w:rPr>
          <w:rFonts w:ascii="Times New Roman" w:hAnsi="Times New Roman" w:cs="Times New Roman"/>
          <w:sz w:val="24"/>
          <w:szCs w:val="24"/>
        </w:rPr>
        <w:softHyphen/>
        <w:t>cerned.</w:t>
      </w:r>
    </w:p>
    <w:p w:rsidR="003B1F88" w:rsidRPr="0093612D" w:rsidRDefault="003B1F88" w:rsidP="003B1F88">
      <w:pPr>
        <w:widowControl w:val="0"/>
        <w:tabs>
          <w:tab w:val="left" w:pos="1084"/>
          <w:tab w:val="left" w:pos="4036"/>
        </w:tabs>
        <w:autoSpaceDE w:val="0"/>
        <w:autoSpaceDN w:val="0"/>
        <w:adjustRightInd w:val="0"/>
        <w:spacing w:line="360" w:lineRule="auto"/>
        <w:jc w:val="both"/>
        <w:rPr>
          <w:rFonts w:ascii="Times New Roman" w:hAnsi="Times New Roman" w:cs="Times New Roman"/>
          <w:sz w:val="24"/>
          <w:szCs w:val="24"/>
        </w:rPr>
      </w:pPr>
      <w:r w:rsidRPr="0093612D">
        <w:rPr>
          <w:rFonts w:ascii="Times New Roman" w:hAnsi="Times New Roman" w:cs="Times New Roman"/>
          <w:sz w:val="24"/>
          <w:szCs w:val="24"/>
        </w:rPr>
        <w:t xml:space="preserve">          </w:t>
      </w:r>
      <w:r w:rsidRPr="0093612D">
        <w:rPr>
          <w:rFonts w:ascii="Times New Roman" w:hAnsi="Times New Roman" w:cs="Times New Roman"/>
          <w:b/>
          <w:bCs/>
          <w:i/>
          <w:iCs/>
          <w:sz w:val="24"/>
          <w:szCs w:val="24"/>
        </w:rPr>
        <w:t>Texture</w:t>
      </w:r>
      <w:r w:rsidRPr="0093612D">
        <w:rPr>
          <w:rFonts w:ascii="Times New Roman" w:hAnsi="Times New Roman" w:cs="Times New Roman"/>
          <w:i/>
          <w:iCs/>
          <w:sz w:val="24"/>
          <w:szCs w:val="24"/>
        </w:rPr>
        <w:t xml:space="preserve"> </w:t>
      </w:r>
      <w:r w:rsidRPr="0093612D">
        <w:rPr>
          <w:rFonts w:ascii="Times New Roman" w:hAnsi="Times New Roman" w:cs="Times New Roman"/>
          <w:sz w:val="24"/>
          <w:szCs w:val="24"/>
        </w:rPr>
        <w:t>is the frequency of tonal change on an image. Texture is produced by an aggregation .of unit features that may be a small, to be discerned indi</w:t>
      </w:r>
      <w:r w:rsidRPr="0093612D">
        <w:rPr>
          <w:rFonts w:ascii="Times New Roman" w:hAnsi="Times New Roman" w:cs="Times New Roman"/>
          <w:sz w:val="24"/>
          <w:szCs w:val="24"/>
        </w:rPr>
        <w:softHyphen/>
        <w:t xml:space="preserve">vidually </w:t>
      </w:r>
      <w:proofErr w:type="spellStart"/>
      <w:proofErr w:type="gramStart"/>
      <w:r w:rsidRPr="0093612D">
        <w:rPr>
          <w:rFonts w:ascii="Times New Roman" w:hAnsi="Times New Roman" w:cs="Times New Roman"/>
          <w:sz w:val="24"/>
          <w:szCs w:val="24"/>
        </w:rPr>
        <w:t>an</w:t>
      </w:r>
      <w:proofErr w:type="spellEnd"/>
      <w:proofErr w:type="gramEnd"/>
      <w:r w:rsidRPr="0093612D">
        <w:rPr>
          <w:rFonts w:ascii="Times New Roman" w:hAnsi="Times New Roman" w:cs="Times New Roman"/>
          <w:sz w:val="24"/>
          <w:szCs w:val="24"/>
        </w:rPr>
        <w:t xml:space="preserve"> the image, such as tree leaves and leaf shadows. It is a product of their individual shape, size, pattern, shadow, and tone. It </w:t>
      </w:r>
      <w:r w:rsidRPr="0093612D">
        <w:rPr>
          <w:rFonts w:ascii="Times New Roman" w:hAnsi="Times New Roman" w:cs="Times New Roman"/>
          <w:sz w:val="24"/>
          <w:szCs w:val="24"/>
        </w:rPr>
        <w:lastRenderedPageBreak/>
        <w:t>determines the .overall visual ('smoothness" or "coarseness" of image features. As the scale of the image is reduced, the texture of any given abject or area becomes progres</w:t>
      </w:r>
      <w:r w:rsidRPr="0093612D">
        <w:rPr>
          <w:rFonts w:ascii="Times New Roman" w:hAnsi="Times New Roman" w:cs="Times New Roman"/>
          <w:sz w:val="24"/>
          <w:szCs w:val="24"/>
        </w:rPr>
        <w:softHyphen/>
        <w:t>sively finer and ultimately disappears. An interpreter can often distinguish be</w:t>
      </w:r>
      <w:r w:rsidRPr="0093612D">
        <w:rPr>
          <w:rFonts w:ascii="Times New Roman" w:hAnsi="Times New Roman" w:cs="Times New Roman"/>
          <w:sz w:val="24"/>
          <w:szCs w:val="24"/>
        </w:rPr>
        <w:softHyphen/>
        <w:t>tween features with similar reflectance based on their texture differences. An example would be the smooth texture of green grass as contrasted with the rough texture of green tree crowns on medium-scale air-photos.</w:t>
      </w:r>
    </w:p>
    <w:p w:rsidR="003B1F88" w:rsidRPr="0093612D" w:rsidRDefault="003B1F88" w:rsidP="003B1F88">
      <w:pPr>
        <w:widowControl w:val="0"/>
        <w:tabs>
          <w:tab w:val="left" w:pos="1084"/>
          <w:tab w:val="left" w:pos="4036"/>
        </w:tabs>
        <w:autoSpaceDE w:val="0"/>
        <w:autoSpaceDN w:val="0"/>
        <w:adjustRightInd w:val="0"/>
        <w:spacing w:line="360" w:lineRule="auto"/>
        <w:ind w:firstLine="350"/>
        <w:jc w:val="both"/>
        <w:rPr>
          <w:rFonts w:ascii="Times New Roman" w:hAnsi="Times New Roman" w:cs="Times New Roman"/>
          <w:sz w:val="24"/>
          <w:szCs w:val="24"/>
        </w:rPr>
      </w:pPr>
      <w:r w:rsidRPr="0093612D">
        <w:rPr>
          <w:rFonts w:ascii="Times New Roman" w:hAnsi="Times New Roman" w:cs="Times New Roman"/>
          <w:b/>
          <w:bCs/>
          <w:i/>
          <w:iCs/>
          <w:sz w:val="24"/>
          <w:szCs w:val="24"/>
        </w:rPr>
        <w:t xml:space="preserve">   Shadows</w:t>
      </w:r>
      <w:r w:rsidRPr="0093612D">
        <w:rPr>
          <w:rFonts w:ascii="Times New Roman" w:hAnsi="Times New Roman" w:cs="Times New Roman"/>
          <w:i/>
          <w:iCs/>
          <w:sz w:val="24"/>
          <w:szCs w:val="24"/>
        </w:rPr>
        <w:t xml:space="preserve"> </w:t>
      </w:r>
      <w:r w:rsidRPr="0093612D">
        <w:rPr>
          <w:rFonts w:ascii="Times New Roman" w:hAnsi="Times New Roman" w:cs="Times New Roman"/>
          <w:sz w:val="24"/>
          <w:szCs w:val="24"/>
        </w:rPr>
        <w:t xml:space="preserve">are important to interpreters in two </w:t>
      </w:r>
      <w:proofErr w:type="spellStart"/>
      <w:r w:rsidRPr="0093612D">
        <w:rPr>
          <w:rFonts w:ascii="Times New Roman" w:hAnsi="Times New Roman" w:cs="Times New Roman"/>
          <w:sz w:val="24"/>
          <w:szCs w:val="24"/>
        </w:rPr>
        <w:t>apposing</w:t>
      </w:r>
      <w:proofErr w:type="spellEnd"/>
      <w:r w:rsidRPr="0093612D">
        <w:rPr>
          <w:rFonts w:ascii="Times New Roman" w:hAnsi="Times New Roman" w:cs="Times New Roman"/>
          <w:sz w:val="24"/>
          <w:szCs w:val="24"/>
        </w:rPr>
        <w:t xml:space="preserve"> respects: (1) the shape or outline of a shadow affords an impression of the profile view of ob</w:t>
      </w:r>
      <w:r w:rsidRPr="0093612D">
        <w:rPr>
          <w:rFonts w:ascii="Times New Roman" w:hAnsi="Times New Roman" w:cs="Times New Roman"/>
          <w:sz w:val="24"/>
          <w:szCs w:val="24"/>
        </w:rPr>
        <w:softHyphen/>
        <w:t>jects, (which aids interpretation) and (2) objects, within shadows reflect little light and are difficult to discern on an image,(which hinders interpretation). For example, the shadows cast by various tree species or cultural features (bridges, silos, towers, etc)</w:t>
      </w:r>
      <w:proofErr w:type="gramStart"/>
      <w:r w:rsidRPr="0093612D">
        <w:rPr>
          <w:rFonts w:ascii="Times New Roman" w:hAnsi="Times New Roman" w:cs="Times New Roman"/>
          <w:sz w:val="24"/>
          <w:szCs w:val="24"/>
        </w:rPr>
        <w:t>,</w:t>
      </w:r>
      <w:proofErr w:type="gramEnd"/>
      <w:r w:rsidRPr="0093612D">
        <w:rPr>
          <w:rFonts w:ascii="Times New Roman" w:hAnsi="Times New Roman" w:cs="Times New Roman"/>
          <w:sz w:val="24"/>
          <w:szCs w:val="24"/>
        </w:rPr>
        <w:t xml:space="preserve"> can definitely aid in their identification an air-</w:t>
      </w:r>
      <w:r w:rsidRPr="0093612D">
        <w:rPr>
          <w:rFonts w:ascii="Times New Roman" w:hAnsi="Times New Roman" w:cs="Times New Roman"/>
          <w:sz w:val="24"/>
          <w:szCs w:val="24"/>
        </w:rPr>
        <w:softHyphen/>
        <w:t>photos. Also, the shadows resulting from subtle variations in terrain eleva</w:t>
      </w:r>
      <w:r w:rsidRPr="0093612D">
        <w:rPr>
          <w:rFonts w:ascii="Times New Roman" w:hAnsi="Times New Roman" w:cs="Times New Roman"/>
          <w:sz w:val="24"/>
          <w:szCs w:val="24"/>
        </w:rPr>
        <w:softHyphen/>
        <w:t>tions, especially in the case of law sun angle images, can aid in assessing nat</w:t>
      </w:r>
      <w:r w:rsidRPr="0093612D">
        <w:rPr>
          <w:rFonts w:ascii="Times New Roman" w:hAnsi="Times New Roman" w:cs="Times New Roman"/>
          <w:sz w:val="24"/>
          <w:szCs w:val="24"/>
        </w:rPr>
        <w:softHyphen/>
        <w:t>ural topographic variations that may be diagnostic of various geologic landforms.</w:t>
      </w:r>
    </w:p>
    <w:p w:rsidR="003B1F88" w:rsidRPr="0093612D" w:rsidRDefault="003B1F88" w:rsidP="003B1F88">
      <w:pPr>
        <w:widowControl w:val="0"/>
        <w:tabs>
          <w:tab w:val="left" w:pos="1084"/>
          <w:tab w:val="left" w:pos="4036"/>
          <w:tab w:val="left" w:pos="5236"/>
        </w:tabs>
        <w:autoSpaceDE w:val="0"/>
        <w:autoSpaceDN w:val="0"/>
        <w:adjustRightInd w:val="0"/>
        <w:spacing w:line="360" w:lineRule="auto"/>
        <w:ind w:firstLine="350"/>
        <w:jc w:val="both"/>
        <w:rPr>
          <w:rFonts w:ascii="Times New Roman" w:hAnsi="Times New Roman" w:cs="Times New Roman"/>
          <w:sz w:val="24"/>
          <w:szCs w:val="24"/>
        </w:rPr>
      </w:pPr>
      <w:r w:rsidRPr="0093612D">
        <w:rPr>
          <w:rFonts w:ascii="Times New Roman" w:hAnsi="Times New Roman" w:cs="Times New Roman"/>
          <w:b/>
          <w:bCs/>
          <w:i/>
          <w:iCs/>
          <w:sz w:val="24"/>
          <w:szCs w:val="24"/>
        </w:rPr>
        <w:t xml:space="preserve">   Site</w:t>
      </w:r>
      <w:r w:rsidRPr="0093612D">
        <w:rPr>
          <w:rFonts w:ascii="Times New Roman" w:hAnsi="Times New Roman" w:cs="Times New Roman"/>
          <w:sz w:val="24"/>
          <w:szCs w:val="24"/>
        </w:rPr>
        <w:t xml:space="preserve"> refers the topographic or geographic location and is a particularly im</w:t>
      </w:r>
      <w:r w:rsidRPr="0093612D">
        <w:rPr>
          <w:rFonts w:ascii="Times New Roman" w:hAnsi="Times New Roman" w:cs="Times New Roman"/>
          <w:sz w:val="24"/>
          <w:szCs w:val="24"/>
        </w:rPr>
        <w:softHyphen/>
        <w:t>portant aid in the identification .of vegetation types. For example, certain tree species would be expected to occur in well-drained upland sites, whereas other tree species would be expected to occur in a poorly drained lowland site. Also, various tree species occur only in certain geographic areas (e.g., redwoods occur, in California, but not in Indiana).</w:t>
      </w:r>
    </w:p>
    <w:p w:rsidR="003B1F88" w:rsidRPr="0093612D" w:rsidRDefault="003B1F88" w:rsidP="003B1F88">
      <w:pPr>
        <w:widowControl w:val="0"/>
        <w:tabs>
          <w:tab w:val="left" w:pos="1084"/>
          <w:tab w:val="left" w:pos="4036"/>
          <w:tab w:val="left" w:pos="5236"/>
        </w:tabs>
        <w:autoSpaceDE w:val="0"/>
        <w:autoSpaceDN w:val="0"/>
        <w:adjustRightInd w:val="0"/>
        <w:spacing w:line="360" w:lineRule="auto"/>
        <w:ind w:firstLine="340"/>
        <w:jc w:val="both"/>
        <w:rPr>
          <w:rFonts w:ascii="Times New Roman" w:hAnsi="Times New Roman" w:cs="Times New Roman"/>
          <w:sz w:val="24"/>
          <w:szCs w:val="24"/>
        </w:rPr>
      </w:pPr>
      <w:r w:rsidRPr="0093612D">
        <w:rPr>
          <w:rFonts w:ascii="Times New Roman" w:hAnsi="Times New Roman" w:cs="Times New Roman"/>
          <w:b/>
          <w:bCs/>
          <w:i/>
          <w:iCs/>
          <w:sz w:val="24"/>
          <w:szCs w:val="24"/>
        </w:rPr>
        <w:t xml:space="preserve">  Association</w:t>
      </w:r>
      <w:r w:rsidRPr="0093612D">
        <w:rPr>
          <w:rFonts w:ascii="Times New Roman" w:hAnsi="Times New Roman" w:cs="Times New Roman"/>
          <w:i/>
          <w:iCs/>
          <w:sz w:val="24"/>
          <w:szCs w:val="24"/>
        </w:rPr>
        <w:t xml:space="preserve"> </w:t>
      </w:r>
      <w:r w:rsidRPr="0093612D">
        <w:rPr>
          <w:rFonts w:ascii="Times New Roman" w:hAnsi="Times New Roman" w:cs="Times New Roman"/>
          <w:sz w:val="24"/>
          <w:szCs w:val="24"/>
        </w:rPr>
        <w:t>refers to the Occurrence of certain features in relation to oth</w:t>
      </w:r>
      <w:r w:rsidRPr="0093612D">
        <w:rPr>
          <w:rFonts w:ascii="Times New Roman" w:hAnsi="Times New Roman" w:cs="Times New Roman"/>
          <w:sz w:val="24"/>
          <w:szCs w:val="24"/>
        </w:rPr>
        <w:softHyphen/>
        <w:t>ers. For example, a Ferris wheel might be difficult to identify if standing in a field, near a barn but would be easy to identify if in an area recognized as an amusement park.</w:t>
      </w:r>
    </w:p>
    <w:p w:rsidR="003B1F88" w:rsidRPr="0093612D" w:rsidRDefault="003B1F88" w:rsidP="003B1F88">
      <w:pPr>
        <w:widowControl w:val="0"/>
        <w:tabs>
          <w:tab w:val="left" w:pos="1084"/>
          <w:tab w:val="left" w:pos="4036"/>
          <w:tab w:val="left" w:pos="5236"/>
        </w:tabs>
        <w:autoSpaceDE w:val="0"/>
        <w:autoSpaceDN w:val="0"/>
        <w:adjustRightInd w:val="0"/>
        <w:spacing w:line="360" w:lineRule="auto"/>
        <w:ind w:firstLine="345"/>
        <w:jc w:val="both"/>
        <w:rPr>
          <w:rFonts w:ascii="Times New Roman" w:hAnsi="Times New Roman" w:cs="Times New Roman"/>
          <w:sz w:val="24"/>
          <w:szCs w:val="24"/>
        </w:rPr>
      </w:pPr>
      <w:r w:rsidRPr="0093612D">
        <w:rPr>
          <w:rFonts w:ascii="Times New Roman" w:hAnsi="Times New Roman" w:cs="Times New Roman"/>
          <w:b/>
          <w:bCs/>
          <w:i/>
          <w:iCs/>
          <w:sz w:val="24"/>
          <w:szCs w:val="24"/>
        </w:rPr>
        <w:t xml:space="preserve">  Resolution</w:t>
      </w:r>
      <w:r w:rsidRPr="0093612D">
        <w:rPr>
          <w:rFonts w:ascii="Times New Roman" w:hAnsi="Times New Roman" w:cs="Times New Roman"/>
          <w:i/>
          <w:iCs/>
          <w:sz w:val="24"/>
          <w:szCs w:val="24"/>
        </w:rPr>
        <w:t xml:space="preserve"> </w:t>
      </w:r>
      <w:r w:rsidRPr="0093612D">
        <w:rPr>
          <w:rFonts w:ascii="Times New Roman" w:hAnsi="Times New Roman" w:cs="Times New Roman"/>
          <w:sz w:val="24"/>
          <w:szCs w:val="24"/>
        </w:rPr>
        <w:t>depends on many factors, but if always places a practical limit on interpretation because few objects are too small or have too little contrast with their surroundings to be clearly seen on the image.</w:t>
      </w:r>
    </w:p>
    <w:p w:rsidR="003B1F88" w:rsidRPr="0093612D" w:rsidRDefault="003B1F88" w:rsidP="003B1F88">
      <w:pPr>
        <w:widowControl w:val="0"/>
        <w:tabs>
          <w:tab w:val="left" w:pos="1084"/>
          <w:tab w:val="left" w:pos="4036"/>
          <w:tab w:val="left" w:pos="5236"/>
        </w:tabs>
        <w:autoSpaceDE w:val="0"/>
        <w:autoSpaceDN w:val="0"/>
        <w:adjustRightInd w:val="0"/>
        <w:spacing w:line="360" w:lineRule="auto"/>
        <w:jc w:val="both"/>
        <w:rPr>
          <w:rFonts w:ascii="Times New Roman" w:hAnsi="Times New Roman" w:cs="Times New Roman"/>
          <w:sz w:val="24"/>
          <w:szCs w:val="24"/>
        </w:rPr>
      </w:pPr>
      <w:r w:rsidRPr="0093612D">
        <w:rPr>
          <w:rFonts w:ascii="Times New Roman" w:hAnsi="Times New Roman" w:cs="Times New Roman"/>
          <w:sz w:val="24"/>
          <w:szCs w:val="24"/>
        </w:rPr>
        <w:t xml:space="preserve">         Other factors, such as image scale, image </w:t>
      </w:r>
      <w:proofErr w:type="spellStart"/>
      <w:r w:rsidRPr="0093612D">
        <w:rPr>
          <w:rFonts w:ascii="Times New Roman" w:hAnsi="Times New Roman" w:cs="Times New Roman"/>
          <w:sz w:val="24"/>
          <w:szCs w:val="24"/>
        </w:rPr>
        <w:t>colour</w:t>
      </w:r>
      <w:proofErr w:type="spellEnd"/>
      <w:r w:rsidRPr="0093612D">
        <w:rPr>
          <w:rFonts w:ascii="Times New Roman" w:hAnsi="Times New Roman" w:cs="Times New Roman"/>
          <w:sz w:val="24"/>
          <w:szCs w:val="24"/>
        </w:rPr>
        <w:t xml:space="preserve"> balance, and condition of images (e.g., torn or faded photographic prints) also affect the success of image interpretation activities.</w:t>
      </w:r>
    </w:p>
    <w:p w:rsidR="00644F06" w:rsidRPr="0093612D" w:rsidRDefault="00644F06" w:rsidP="00644F06">
      <w:pPr>
        <w:widowControl w:val="0"/>
        <w:autoSpaceDE w:val="0"/>
        <w:autoSpaceDN w:val="0"/>
        <w:adjustRightInd w:val="0"/>
        <w:spacing w:line="240" w:lineRule="atLeast"/>
        <w:jc w:val="both"/>
        <w:rPr>
          <w:rFonts w:ascii="Times New Roman" w:hAnsi="Times New Roman" w:cs="Times New Roman"/>
        </w:rPr>
      </w:pPr>
    </w:p>
    <w:p w:rsidR="00D60733" w:rsidRPr="0093612D" w:rsidRDefault="00D60733" w:rsidP="00E95050">
      <w:pPr>
        <w:spacing w:line="360" w:lineRule="auto"/>
        <w:jc w:val="both"/>
        <w:rPr>
          <w:rFonts w:ascii="Times New Roman" w:hAnsi="Times New Roman" w:cs="Times New Roman"/>
          <w:b/>
          <w:sz w:val="28"/>
          <w:szCs w:val="28"/>
        </w:rPr>
      </w:pPr>
    </w:p>
    <w:p w:rsidR="00D60733" w:rsidRPr="0093612D" w:rsidRDefault="00D60733" w:rsidP="00E95050">
      <w:pPr>
        <w:spacing w:line="360" w:lineRule="auto"/>
        <w:jc w:val="both"/>
        <w:rPr>
          <w:rFonts w:ascii="Times New Roman" w:hAnsi="Times New Roman" w:cs="Times New Roman"/>
        </w:rPr>
      </w:pPr>
    </w:p>
    <w:sectPr w:rsidR="00D60733" w:rsidRPr="0093612D" w:rsidSect="00084864">
      <w:pgSz w:w="12240" w:h="15840"/>
      <w:pgMar w:top="1440" w:right="1260" w:bottom="144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15EB5"/>
    <w:multiLevelType w:val="multilevel"/>
    <w:tmpl w:val="334C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71340"/>
    <w:multiLevelType w:val="hybridMultilevel"/>
    <w:tmpl w:val="5CFCA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D546E"/>
    <w:multiLevelType w:val="hybridMultilevel"/>
    <w:tmpl w:val="9364FB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EE450D"/>
    <w:multiLevelType w:val="hybridMultilevel"/>
    <w:tmpl w:val="85A21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693C13"/>
    <w:multiLevelType w:val="hybridMultilevel"/>
    <w:tmpl w:val="AB4C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212C36"/>
    <w:multiLevelType w:val="hybridMultilevel"/>
    <w:tmpl w:val="A51A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605729"/>
    <w:multiLevelType w:val="hybridMultilevel"/>
    <w:tmpl w:val="F44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A500EF"/>
    <w:multiLevelType w:val="hybridMultilevel"/>
    <w:tmpl w:val="F77E5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7"/>
  </w:num>
  <w:num w:numId="6">
    <w:abstractNumId w:val="2"/>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2D3EA0"/>
    <w:rsid w:val="00061AFB"/>
    <w:rsid w:val="00064F5C"/>
    <w:rsid w:val="00084864"/>
    <w:rsid w:val="00093489"/>
    <w:rsid w:val="000B6D0B"/>
    <w:rsid w:val="001C3A29"/>
    <w:rsid w:val="001D6D04"/>
    <w:rsid w:val="001F4D5D"/>
    <w:rsid w:val="00236C22"/>
    <w:rsid w:val="002649B1"/>
    <w:rsid w:val="00266EB9"/>
    <w:rsid w:val="002D3EA0"/>
    <w:rsid w:val="0039219A"/>
    <w:rsid w:val="003B1F88"/>
    <w:rsid w:val="00465852"/>
    <w:rsid w:val="004A0A7A"/>
    <w:rsid w:val="004E69E1"/>
    <w:rsid w:val="005F3565"/>
    <w:rsid w:val="00644F06"/>
    <w:rsid w:val="00693339"/>
    <w:rsid w:val="00794A4A"/>
    <w:rsid w:val="008F5069"/>
    <w:rsid w:val="0093612D"/>
    <w:rsid w:val="0095302E"/>
    <w:rsid w:val="00994DED"/>
    <w:rsid w:val="009D7C06"/>
    <w:rsid w:val="009F3063"/>
    <w:rsid w:val="00A024D1"/>
    <w:rsid w:val="00A3640C"/>
    <w:rsid w:val="00A44BFC"/>
    <w:rsid w:val="00A704CF"/>
    <w:rsid w:val="00A90766"/>
    <w:rsid w:val="00A97E7E"/>
    <w:rsid w:val="00B7492F"/>
    <w:rsid w:val="00C03DE9"/>
    <w:rsid w:val="00D23B38"/>
    <w:rsid w:val="00D431F5"/>
    <w:rsid w:val="00D4393F"/>
    <w:rsid w:val="00D60733"/>
    <w:rsid w:val="00D939CA"/>
    <w:rsid w:val="00DA1E01"/>
    <w:rsid w:val="00DB4614"/>
    <w:rsid w:val="00DB6126"/>
    <w:rsid w:val="00E02C16"/>
    <w:rsid w:val="00E95050"/>
    <w:rsid w:val="00EA050E"/>
    <w:rsid w:val="00F11012"/>
    <w:rsid w:val="00F237CB"/>
    <w:rsid w:val="00F52FBE"/>
    <w:rsid w:val="00FD3F77"/>
    <w:rsid w:val="00FF6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C16"/>
  </w:style>
  <w:style w:type="paragraph" w:styleId="Heading1">
    <w:name w:val="heading 1"/>
    <w:basedOn w:val="Normal"/>
    <w:next w:val="Normal"/>
    <w:link w:val="Heading1Char"/>
    <w:uiPriority w:val="9"/>
    <w:qFormat/>
    <w:rsid w:val="00644F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94D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D6D0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39219A"/>
    <w:pPr>
      <w:keepNext/>
      <w:autoSpaceDE w:val="0"/>
      <w:autoSpaceDN w:val="0"/>
      <w:adjustRightInd w:val="0"/>
      <w:spacing w:after="0" w:line="177" w:lineRule="atLeast"/>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766"/>
    <w:pPr>
      <w:ind w:left="720"/>
      <w:contextualSpacing/>
    </w:pPr>
  </w:style>
  <w:style w:type="character" w:customStyle="1" w:styleId="Heading4Char">
    <w:name w:val="Heading 4 Char"/>
    <w:basedOn w:val="DefaultParagraphFont"/>
    <w:link w:val="Heading4"/>
    <w:uiPriority w:val="99"/>
    <w:rsid w:val="0039219A"/>
    <w:rPr>
      <w:rFonts w:ascii="Times New Roman" w:hAnsi="Times New Roman" w:cs="Times New Roman"/>
      <w:b/>
      <w:bCs/>
      <w:sz w:val="24"/>
      <w:szCs w:val="24"/>
    </w:rPr>
  </w:style>
  <w:style w:type="paragraph" w:styleId="BodyText">
    <w:name w:val="Body Text"/>
    <w:basedOn w:val="Normal"/>
    <w:link w:val="BodyTextChar"/>
    <w:uiPriority w:val="99"/>
    <w:rsid w:val="0039219A"/>
    <w:pPr>
      <w:widowControl w:val="0"/>
      <w:autoSpaceDE w:val="0"/>
      <w:autoSpaceDN w:val="0"/>
      <w:adjustRightInd w:val="0"/>
      <w:spacing w:after="0" w:line="225" w:lineRule="atLeast"/>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39219A"/>
    <w:rPr>
      <w:rFonts w:ascii="Times New Roman" w:hAnsi="Times New Roman" w:cs="Times New Roman"/>
      <w:sz w:val="24"/>
      <w:szCs w:val="24"/>
    </w:rPr>
  </w:style>
  <w:style w:type="paragraph" w:styleId="BodyText2">
    <w:name w:val="Body Text 2"/>
    <w:basedOn w:val="Normal"/>
    <w:link w:val="BodyText2Char"/>
    <w:uiPriority w:val="99"/>
    <w:semiHidden/>
    <w:unhideWhenUsed/>
    <w:rsid w:val="00D431F5"/>
    <w:pPr>
      <w:spacing w:after="120" w:line="480" w:lineRule="auto"/>
    </w:pPr>
  </w:style>
  <w:style w:type="character" w:customStyle="1" w:styleId="BodyText2Char">
    <w:name w:val="Body Text 2 Char"/>
    <w:basedOn w:val="DefaultParagraphFont"/>
    <w:link w:val="BodyText2"/>
    <w:uiPriority w:val="99"/>
    <w:semiHidden/>
    <w:rsid w:val="00D431F5"/>
  </w:style>
  <w:style w:type="paragraph" w:styleId="NormalWeb">
    <w:name w:val="Normal (Web)"/>
    <w:basedOn w:val="Normal"/>
    <w:uiPriority w:val="99"/>
    <w:semiHidden/>
    <w:unhideWhenUsed/>
    <w:rsid w:val="00D60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44F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94DE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994DED"/>
    <w:rPr>
      <w:color w:val="0000FF"/>
      <w:u w:val="single"/>
    </w:rPr>
  </w:style>
  <w:style w:type="paragraph" w:styleId="NoSpacing">
    <w:name w:val="No Spacing"/>
    <w:uiPriority w:val="1"/>
    <w:qFormat/>
    <w:rsid w:val="00994DED"/>
    <w:pPr>
      <w:spacing w:after="0" w:line="240" w:lineRule="auto"/>
    </w:pPr>
  </w:style>
  <w:style w:type="character" w:customStyle="1" w:styleId="Heading3Char">
    <w:name w:val="Heading 3 Char"/>
    <w:basedOn w:val="DefaultParagraphFont"/>
    <w:link w:val="Heading3"/>
    <w:uiPriority w:val="9"/>
    <w:semiHidden/>
    <w:rsid w:val="001D6D04"/>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1D6D04"/>
  </w:style>
  <w:style w:type="character" w:customStyle="1" w:styleId="mw-editsection">
    <w:name w:val="mw-editsection"/>
    <w:basedOn w:val="DefaultParagraphFont"/>
    <w:rsid w:val="001D6D04"/>
  </w:style>
  <w:style w:type="character" w:customStyle="1" w:styleId="mw-editsection-bracket">
    <w:name w:val="mw-editsection-bracket"/>
    <w:basedOn w:val="DefaultParagraphFont"/>
    <w:rsid w:val="001D6D04"/>
  </w:style>
  <w:style w:type="character" w:styleId="Strong">
    <w:name w:val="Strong"/>
    <w:basedOn w:val="DefaultParagraphFont"/>
    <w:uiPriority w:val="22"/>
    <w:qFormat/>
    <w:rsid w:val="00FD3F77"/>
    <w:rPr>
      <w:b/>
      <w:bCs/>
    </w:rPr>
  </w:style>
  <w:style w:type="paragraph" w:customStyle="1" w:styleId="wp-caption-text">
    <w:name w:val="wp-caption-text"/>
    <w:basedOn w:val="Normal"/>
    <w:rsid w:val="00FD3F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FD3F77"/>
  </w:style>
  <w:style w:type="character" w:customStyle="1" w:styleId="it">
    <w:name w:val="it"/>
    <w:basedOn w:val="DefaultParagraphFont"/>
    <w:rsid w:val="0095302E"/>
  </w:style>
  <w:style w:type="paragraph" w:styleId="BalloonText">
    <w:name w:val="Balloon Text"/>
    <w:basedOn w:val="Normal"/>
    <w:link w:val="BalloonTextChar"/>
    <w:uiPriority w:val="99"/>
    <w:semiHidden/>
    <w:unhideWhenUsed/>
    <w:rsid w:val="00093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4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883328">
      <w:bodyDiv w:val="1"/>
      <w:marLeft w:val="0"/>
      <w:marRight w:val="0"/>
      <w:marTop w:val="0"/>
      <w:marBottom w:val="0"/>
      <w:divBdr>
        <w:top w:val="none" w:sz="0" w:space="0" w:color="auto"/>
        <w:left w:val="none" w:sz="0" w:space="0" w:color="auto"/>
        <w:bottom w:val="none" w:sz="0" w:space="0" w:color="auto"/>
        <w:right w:val="none" w:sz="0" w:space="0" w:color="auto"/>
      </w:divBdr>
    </w:div>
    <w:div w:id="130949770">
      <w:bodyDiv w:val="1"/>
      <w:marLeft w:val="0"/>
      <w:marRight w:val="0"/>
      <w:marTop w:val="0"/>
      <w:marBottom w:val="0"/>
      <w:divBdr>
        <w:top w:val="none" w:sz="0" w:space="0" w:color="auto"/>
        <w:left w:val="none" w:sz="0" w:space="0" w:color="auto"/>
        <w:bottom w:val="none" w:sz="0" w:space="0" w:color="auto"/>
        <w:right w:val="none" w:sz="0" w:space="0" w:color="auto"/>
      </w:divBdr>
    </w:div>
    <w:div w:id="179853028">
      <w:bodyDiv w:val="1"/>
      <w:marLeft w:val="0"/>
      <w:marRight w:val="0"/>
      <w:marTop w:val="0"/>
      <w:marBottom w:val="0"/>
      <w:divBdr>
        <w:top w:val="none" w:sz="0" w:space="0" w:color="auto"/>
        <w:left w:val="none" w:sz="0" w:space="0" w:color="auto"/>
        <w:bottom w:val="none" w:sz="0" w:space="0" w:color="auto"/>
        <w:right w:val="none" w:sz="0" w:space="0" w:color="auto"/>
      </w:divBdr>
      <w:divsChild>
        <w:div w:id="1174035913">
          <w:marLeft w:val="0"/>
          <w:marRight w:val="0"/>
          <w:marTop w:val="0"/>
          <w:marBottom w:val="120"/>
          <w:divBdr>
            <w:top w:val="none" w:sz="0" w:space="0" w:color="auto"/>
            <w:left w:val="none" w:sz="0" w:space="0" w:color="auto"/>
            <w:bottom w:val="none" w:sz="0" w:space="0" w:color="auto"/>
            <w:right w:val="none" w:sz="0" w:space="0" w:color="auto"/>
          </w:divBdr>
        </w:div>
      </w:divsChild>
    </w:div>
    <w:div w:id="494803945">
      <w:bodyDiv w:val="1"/>
      <w:marLeft w:val="0"/>
      <w:marRight w:val="0"/>
      <w:marTop w:val="0"/>
      <w:marBottom w:val="0"/>
      <w:divBdr>
        <w:top w:val="none" w:sz="0" w:space="0" w:color="auto"/>
        <w:left w:val="none" w:sz="0" w:space="0" w:color="auto"/>
        <w:bottom w:val="none" w:sz="0" w:space="0" w:color="auto"/>
        <w:right w:val="none" w:sz="0" w:space="0" w:color="auto"/>
      </w:divBdr>
    </w:div>
    <w:div w:id="624196444">
      <w:bodyDiv w:val="1"/>
      <w:marLeft w:val="0"/>
      <w:marRight w:val="0"/>
      <w:marTop w:val="0"/>
      <w:marBottom w:val="0"/>
      <w:divBdr>
        <w:top w:val="none" w:sz="0" w:space="0" w:color="auto"/>
        <w:left w:val="none" w:sz="0" w:space="0" w:color="auto"/>
        <w:bottom w:val="none" w:sz="0" w:space="0" w:color="auto"/>
        <w:right w:val="none" w:sz="0" w:space="0" w:color="auto"/>
      </w:divBdr>
    </w:div>
    <w:div w:id="1042361084">
      <w:bodyDiv w:val="1"/>
      <w:marLeft w:val="0"/>
      <w:marRight w:val="0"/>
      <w:marTop w:val="0"/>
      <w:marBottom w:val="0"/>
      <w:divBdr>
        <w:top w:val="none" w:sz="0" w:space="0" w:color="auto"/>
        <w:left w:val="none" w:sz="0" w:space="0" w:color="auto"/>
        <w:bottom w:val="none" w:sz="0" w:space="0" w:color="auto"/>
        <w:right w:val="none" w:sz="0" w:space="0" w:color="auto"/>
      </w:divBdr>
      <w:divsChild>
        <w:div w:id="1269309231">
          <w:marLeft w:val="115"/>
          <w:marRight w:val="115"/>
          <w:marTop w:val="115"/>
          <w:marBottom w:val="115"/>
          <w:divBdr>
            <w:top w:val="single" w:sz="4" w:space="2" w:color="DDDDDD"/>
            <w:left w:val="single" w:sz="4" w:space="0" w:color="DDDDDD"/>
            <w:bottom w:val="single" w:sz="4" w:space="0" w:color="DDDDDD"/>
            <w:right w:val="single" w:sz="4" w:space="0" w:color="DDDDDD"/>
          </w:divBdr>
        </w:div>
        <w:div w:id="1675954165">
          <w:marLeft w:val="115"/>
          <w:marRight w:val="115"/>
          <w:marTop w:val="115"/>
          <w:marBottom w:val="115"/>
          <w:divBdr>
            <w:top w:val="single" w:sz="4" w:space="2" w:color="DDDDDD"/>
            <w:left w:val="single" w:sz="4" w:space="0" w:color="DDDDDD"/>
            <w:bottom w:val="single" w:sz="4" w:space="0" w:color="DDDDDD"/>
            <w:right w:val="single" w:sz="4" w:space="0" w:color="DDDDDD"/>
          </w:divBdr>
        </w:div>
      </w:divsChild>
    </w:div>
    <w:div w:id="1257205644">
      <w:bodyDiv w:val="1"/>
      <w:marLeft w:val="0"/>
      <w:marRight w:val="0"/>
      <w:marTop w:val="0"/>
      <w:marBottom w:val="0"/>
      <w:divBdr>
        <w:top w:val="none" w:sz="0" w:space="0" w:color="auto"/>
        <w:left w:val="none" w:sz="0" w:space="0" w:color="auto"/>
        <w:bottom w:val="none" w:sz="0" w:space="0" w:color="auto"/>
        <w:right w:val="none" w:sz="0" w:space="0" w:color="auto"/>
      </w:divBdr>
    </w:div>
    <w:div w:id="1381858440">
      <w:bodyDiv w:val="1"/>
      <w:marLeft w:val="0"/>
      <w:marRight w:val="0"/>
      <w:marTop w:val="0"/>
      <w:marBottom w:val="0"/>
      <w:divBdr>
        <w:top w:val="none" w:sz="0" w:space="0" w:color="auto"/>
        <w:left w:val="none" w:sz="0" w:space="0" w:color="auto"/>
        <w:bottom w:val="none" w:sz="0" w:space="0" w:color="auto"/>
        <w:right w:val="none" w:sz="0" w:space="0" w:color="auto"/>
      </w:divBdr>
    </w:div>
    <w:div w:id="1560167552">
      <w:bodyDiv w:val="1"/>
      <w:marLeft w:val="0"/>
      <w:marRight w:val="0"/>
      <w:marTop w:val="0"/>
      <w:marBottom w:val="0"/>
      <w:divBdr>
        <w:top w:val="none" w:sz="0" w:space="0" w:color="auto"/>
        <w:left w:val="none" w:sz="0" w:space="0" w:color="auto"/>
        <w:bottom w:val="none" w:sz="0" w:space="0" w:color="auto"/>
        <w:right w:val="none" w:sz="0" w:space="0" w:color="auto"/>
      </w:divBdr>
    </w:div>
    <w:div w:id="1612937098">
      <w:bodyDiv w:val="1"/>
      <w:marLeft w:val="0"/>
      <w:marRight w:val="0"/>
      <w:marTop w:val="0"/>
      <w:marBottom w:val="0"/>
      <w:divBdr>
        <w:top w:val="none" w:sz="0" w:space="0" w:color="auto"/>
        <w:left w:val="none" w:sz="0" w:space="0" w:color="auto"/>
        <w:bottom w:val="none" w:sz="0" w:space="0" w:color="auto"/>
        <w:right w:val="none" w:sz="0" w:space="0" w:color="auto"/>
      </w:divBdr>
    </w:div>
    <w:div w:id="1882091980">
      <w:bodyDiv w:val="1"/>
      <w:marLeft w:val="0"/>
      <w:marRight w:val="0"/>
      <w:marTop w:val="0"/>
      <w:marBottom w:val="0"/>
      <w:divBdr>
        <w:top w:val="none" w:sz="0" w:space="0" w:color="auto"/>
        <w:left w:val="none" w:sz="0" w:space="0" w:color="auto"/>
        <w:bottom w:val="none" w:sz="0" w:space="0" w:color="auto"/>
        <w:right w:val="none" w:sz="0" w:space="0" w:color="auto"/>
      </w:divBdr>
      <w:divsChild>
        <w:div w:id="218321455">
          <w:marLeft w:val="0"/>
          <w:marRight w:val="0"/>
          <w:marTop w:val="0"/>
          <w:marBottom w:val="0"/>
          <w:divBdr>
            <w:top w:val="none" w:sz="0" w:space="0" w:color="auto"/>
            <w:left w:val="none" w:sz="0" w:space="0" w:color="auto"/>
            <w:bottom w:val="none" w:sz="0" w:space="0" w:color="auto"/>
            <w:right w:val="none" w:sz="0" w:space="0" w:color="auto"/>
          </w:divBdr>
          <w:divsChild>
            <w:div w:id="275676716">
              <w:marLeft w:val="0"/>
              <w:marRight w:val="0"/>
              <w:marTop w:val="0"/>
              <w:marBottom w:val="0"/>
              <w:divBdr>
                <w:top w:val="none" w:sz="0" w:space="0" w:color="auto"/>
                <w:left w:val="none" w:sz="0" w:space="0" w:color="auto"/>
                <w:bottom w:val="none" w:sz="0" w:space="0" w:color="auto"/>
                <w:right w:val="none" w:sz="0" w:space="0" w:color="auto"/>
              </w:divBdr>
              <w:divsChild>
                <w:div w:id="10684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9</Pages>
  <Words>3171</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Dr.A.Chakrabarty</dc:creator>
  <cp:lastModifiedBy>Kaku</cp:lastModifiedBy>
  <cp:revision>19</cp:revision>
  <dcterms:created xsi:type="dcterms:W3CDTF">2018-12-10T10:17:00Z</dcterms:created>
  <dcterms:modified xsi:type="dcterms:W3CDTF">2020-03-22T12:19:00Z</dcterms:modified>
</cp:coreProperties>
</file>