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C1" w:rsidRDefault="00665EC1">
      <w:pPr>
        <w:rPr>
          <w:rFonts w:ascii="Times New Roman" w:hAnsi="Times New Roman" w:cs="Times New Roman"/>
          <w:b/>
          <w:sz w:val="32"/>
          <w:szCs w:val="32"/>
        </w:rPr>
      </w:pPr>
      <w:r>
        <w:rPr>
          <w:rFonts w:ascii="Times New Roman" w:hAnsi="Times New Roman" w:cs="Times New Roman"/>
          <w:b/>
          <w:sz w:val="32"/>
          <w:szCs w:val="32"/>
        </w:rPr>
        <w:t>STUDY MATERIALS</w:t>
      </w:r>
    </w:p>
    <w:p w:rsidR="00A20902" w:rsidRDefault="00560867">
      <w:pPr>
        <w:rPr>
          <w:rFonts w:ascii="Times New Roman" w:hAnsi="Times New Roman" w:cs="Times New Roman"/>
          <w:b/>
          <w:sz w:val="32"/>
          <w:szCs w:val="32"/>
        </w:rPr>
      </w:pPr>
      <w:r>
        <w:rPr>
          <w:rFonts w:ascii="Times New Roman" w:hAnsi="Times New Roman" w:cs="Times New Roman"/>
          <w:b/>
          <w:sz w:val="32"/>
          <w:szCs w:val="32"/>
        </w:rPr>
        <w:t>PG: Second Semester</w:t>
      </w:r>
    </w:p>
    <w:p w:rsidR="00560867" w:rsidRDefault="00560867">
      <w:pPr>
        <w:rPr>
          <w:rFonts w:ascii="Times New Roman" w:hAnsi="Times New Roman" w:cs="Times New Roman"/>
          <w:b/>
          <w:sz w:val="32"/>
          <w:szCs w:val="32"/>
        </w:rPr>
      </w:pPr>
      <w:r>
        <w:rPr>
          <w:rFonts w:ascii="Times New Roman" w:hAnsi="Times New Roman" w:cs="Times New Roman"/>
          <w:b/>
          <w:sz w:val="32"/>
          <w:szCs w:val="32"/>
        </w:rPr>
        <w:t>Sub: English</w:t>
      </w:r>
    </w:p>
    <w:p w:rsidR="00560867" w:rsidRDefault="005F04F1">
      <w:pPr>
        <w:rPr>
          <w:rFonts w:ascii="Times New Roman" w:hAnsi="Times New Roman" w:cs="Times New Roman"/>
          <w:b/>
          <w:sz w:val="32"/>
          <w:szCs w:val="32"/>
        </w:rPr>
      </w:pPr>
      <w:r>
        <w:rPr>
          <w:rFonts w:ascii="Times New Roman" w:hAnsi="Times New Roman" w:cs="Times New Roman"/>
          <w:b/>
          <w:sz w:val="28"/>
          <w:szCs w:val="28"/>
        </w:rPr>
        <w:t>Course</w:t>
      </w:r>
      <w:r w:rsidRPr="005F04F1">
        <w:rPr>
          <w:rFonts w:ascii="Times New Roman" w:hAnsi="Times New Roman" w:cs="Times New Roman"/>
          <w:b/>
          <w:sz w:val="28"/>
          <w:szCs w:val="28"/>
        </w:rPr>
        <w:t xml:space="preserve"> No 204: Language and Communicative Skills</w:t>
      </w:r>
      <w:r>
        <w:t xml:space="preserve"> </w:t>
      </w:r>
      <w:r w:rsidR="00A932FB">
        <w:rPr>
          <w:rFonts w:ascii="Times New Roman" w:hAnsi="Times New Roman" w:cs="Times New Roman"/>
          <w:b/>
          <w:sz w:val="32"/>
          <w:szCs w:val="32"/>
        </w:rPr>
        <w:t>(CBCS)</w:t>
      </w:r>
    </w:p>
    <w:p w:rsidR="00731E27" w:rsidRDefault="00731E27">
      <w:pPr>
        <w:rPr>
          <w:rFonts w:ascii="Times New Roman" w:hAnsi="Times New Roman" w:cs="Times New Roman"/>
          <w:b/>
          <w:sz w:val="32"/>
          <w:szCs w:val="32"/>
        </w:rPr>
      </w:pPr>
    </w:p>
    <w:p w:rsidR="00731E27" w:rsidRDefault="00731E27">
      <w:pPr>
        <w:rPr>
          <w:rFonts w:ascii="Times New Roman" w:hAnsi="Times New Roman" w:cs="Times New Roman"/>
          <w:b/>
          <w:sz w:val="32"/>
          <w:szCs w:val="32"/>
        </w:rPr>
      </w:pPr>
    </w:p>
    <w:p w:rsidR="00CC3B76" w:rsidRPr="00C05D1B" w:rsidRDefault="00653EDC">
      <w:pPr>
        <w:rPr>
          <w:rFonts w:ascii="Times New Roman" w:hAnsi="Times New Roman" w:cs="Times New Roman"/>
          <w:b/>
          <w:sz w:val="32"/>
          <w:szCs w:val="32"/>
        </w:rPr>
      </w:pPr>
      <w:r w:rsidRPr="00C05D1B">
        <w:rPr>
          <w:rFonts w:ascii="Times New Roman" w:hAnsi="Times New Roman" w:cs="Times New Roman"/>
          <w:b/>
          <w:sz w:val="32"/>
          <w:szCs w:val="32"/>
        </w:rPr>
        <w:t>The organs of speech:</w:t>
      </w:r>
    </w:p>
    <w:p w:rsidR="00653EDC" w:rsidRDefault="00653EDC">
      <w:pPr>
        <w:rPr>
          <w:rFonts w:ascii="Times New Roman" w:hAnsi="Times New Roman" w:cs="Times New Roman"/>
          <w:sz w:val="28"/>
          <w:szCs w:val="28"/>
        </w:rPr>
      </w:pPr>
      <w:r>
        <w:rPr>
          <w:rFonts w:ascii="Times New Roman" w:hAnsi="Times New Roman" w:cs="Times New Roman"/>
          <w:sz w:val="28"/>
          <w:szCs w:val="28"/>
        </w:rPr>
        <w:t>It is necessary that the student of phonetics should have a fairly clear idea of the structure and functions of the organs of speech. Those who have not already done so should make a thorough examination of the inside of the mouth by means of a hand looking-glass.</w:t>
      </w:r>
    </w:p>
    <w:p w:rsidR="00653EDC" w:rsidRPr="00C05D1B" w:rsidRDefault="00653EDC">
      <w:pPr>
        <w:rPr>
          <w:rFonts w:ascii="Times New Roman" w:hAnsi="Times New Roman" w:cs="Times New Roman"/>
          <w:b/>
          <w:sz w:val="28"/>
          <w:szCs w:val="28"/>
        </w:rPr>
      </w:pPr>
      <w:r w:rsidRPr="00C05D1B">
        <w:rPr>
          <w:rFonts w:ascii="Times New Roman" w:hAnsi="Times New Roman" w:cs="Times New Roman"/>
          <w:b/>
          <w:sz w:val="28"/>
          <w:szCs w:val="28"/>
        </w:rPr>
        <w:t>Roof of the mouth:</w:t>
      </w:r>
      <w:r w:rsidR="00E50326">
        <w:rPr>
          <w:rFonts w:ascii="Times New Roman" w:hAnsi="Times New Roman" w:cs="Times New Roman"/>
          <w:b/>
          <w:sz w:val="28"/>
          <w:szCs w:val="28"/>
        </w:rPr>
        <w:t xml:space="preserve"> (08 marks)</w:t>
      </w:r>
    </w:p>
    <w:p w:rsidR="00653EDC" w:rsidRDefault="00653EDC">
      <w:pPr>
        <w:rPr>
          <w:rFonts w:ascii="Times New Roman" w:hAnsi="Times New Roman" w:cs="Times New Roman"/>
          <w:sz w:val="28"/>
          <w:szCs w:val="28"/>
        </w:rPr>
      </w:pPr>
      <w:r>
        <w:rPr>
          <w:rFonts w:ascii="Times New Roman" w:hAnsi="Times New Roman" w:cs="Times New Roman"/>
          <w:sz w:val="28"/>
          <w:szCs w:val="28"/>
        </w:rPr>
        <w:t>The roof of the mouth is divided, for the purpose</w:t>
      </w:r>
      <w:r w:rsidR="00E56C29">
        <w:rPr>
          <w:rFonts w:ascii="Times New Roman" w:hAnsi="Times New Roman" w:cs="Times New Roman"/>
          <w:sz w:val="28"/>
          <w:szCs w:val="28"/>
        </w:rPr>
        <w:t xml:space="preserve">s of phonetics, into three parts </w:t>
      </w:r>
      <w:r>
        <w:rPr>
          <w:rFonts w:ascii="Times New Roman" w:hAnsi="Times New Roman" w:cs="Times New Roman"/>
          <w:sz w:val="28"/>
          <w:szCs w:val="28"/>
        </w:rPr>
        <w:t xml:space="preserve">called the teeth-ridge, the hard palate, and the soft palate. The teeth-ridge is defined as the part of the roof of the mouth just behind the </w:t>
      </w:r>
      <w:r w:rsidR="00E56C29">
        <w:rPr>
          <w:rFonts w:ascii="Times New Roman" w:hAnsi="Times New Roman" w:cs="Times New Roman"/>
          <w:sz w:val="28"/>
          <w:szCs w:val="28"/>
        </w:rPr>
        <w:t xml:space="preserve">upper </w:t>
      </w:r>
      <w:r>
        <w:rPr>
          <w:rFonts w:ascii="Times New Roman" w:hAnsi="Times New Roman" w:cs="Times New Roman"/>
          <w:sz w:val="28"/>
          <w:szCs w:val="28"/>
        </w:rPr>
        <w:t>teeth which is convex to the tongue</w:t>
      </w:r>
      <w:r w:rsidR="00E56C29">
        <w:rPr>
          <w:rFonts w:ascii="Times New Roman" w:hAnsi="Times New Roman" w:cs="Times New Roman"/>
          <w:sz w:val="28"/>
          <w:szCs w:val="28"/>
        </w:rPr>
        <w:t>.</w:t>
      </w:r>
    </w:p>
    <w:p w:rsidR="00E56C29" w:rsidRDefault="00E56C29">
      <w:pPr>
        <w:rPr>
          <w:rFonts w:ascii="Times New Roman" w:hAnsi="Times New Roman" w:cs="Times New Roman"/>
          <w:sz w:val="28"/>
          <w:szCs w:val="28"/>
        </w:rPr>
      </w:pPr>
      <w:r>
        <w:rPr>
          <w:rFonts w:ascii="Times New Roman" w:hAnsi="Times New Roman" w:cs="Times New Roman"/>
          <w:sz w:val="28"/>
          <w:szCs w:val="28"/>
        </w:rPr>
        <w:t>The remainder of the roof of the mouth comprises the other two parts, the front part constituting the hard palate, and the back part the soft palate or velum, the end of which is called the uvula. These two parts should be examined carefully in the looking glass; they may be felt with the tongue or with the finge</w:t>
      </w:r>
      <w:r w:rsidR="00AE4377">
        <w:rPr>
          <w:rFonts w:ascii="Times New Roman" w:hAnsi="Times New Roman" w:cs="Times New Roman"/>
          <w:sz w:val="28"/>
          <w:szCs w:val="28"/>
        </w:rPr>
        <w:t>r. The soft palate can be moved</w:t>
      </w:r>
      <w:r>
        <w:rPr>
          <w:rFonts w:ascii="Times New Roman" w:hAnsi="Times New Roman" w:cs="Times New Roman"/>
          <w:sz w:val="28"/>
          <w:szCs w:val="28"/>
        </w:rPr>
        <w:t xml:space="preserve"> upwards, and when raised to its fullest extent, it touches the back wall of the pharynx.</w:t>
      </w:r>
      <w:r w:rsidR="00AE4377">
        <w:rPr>
          <w:rFonts w:ascii="Times New Roman" w:hAnsi="Times New Roman" w:cs="Times New Roman"/>
          <w:sz w:val="28"/>
          <w:szCs w:val="28"/>
        </w:rPr>
        <w:t xml:space="preserve"> The soft palate can be lowered to let the air escape through the nose. This is the normal position in breathing. If the mouth passage is also open, a nasalized vowel is produced. If no air escapes through the mouth, a nasal consonant is produced, e.g., /m/ and /n</w:t>
      </w:r>
      <w:proofErr w:type="gramStart"/>
      <w:r w:rsidR="00AE4377">
        <w:rPr>
          <w:rFonts w:ascii="Times New Roman" w:hAnsi="Times New Roman" w:cs="Times New Roman"/>
          <w:sz w:val="28"/>
          <w:szCs w:val="28"/>
        </w:rPr>
        <w:t>/  in</w:t>
      </w:r>
      <w:proofErr w:type="gramEnd"/>
      <w:r w:rsidR="00AE4377">
        <w:rPr>
          <w:rFonts w:ascii="Times New Roman" w:hAnsi="Times New Roman" w:cs="Times New Roman"/>
          <w:sz w:val="28"/>
          <w:szCs w:val="28"/>
        </w:rPr>
        <w:t xml:space="preserve"> ‘man’.</w:t>
      </w:r>
    </w:p>
    <w:p w:rsidR="00CA76EB" w:rsidRDefault="00CA76EB">
      <w:pPr>
        <w:rPr>
          <w:rFonts w:ascii="Times New Roman" w:hAnsi="Times New Roman" w:cs="Times New Roman"/>
          <w:sz w:val="28"/>
          <w:szCs w:val="28"/>
        </w:rPr>
      </w:pPr>
    </w:p>
    <w:p w:rsidR="007F7D86" w:rsidRDefault="007F7D86">
      <w:pPr>
        <w:rPr>
          <w:rFonts w:ascii="Times New Roman" w:hAnsi="Times New Roman" w:cs="Times New Roman"/>
          <w:b/>
          <w:sz w:val="28"/>
          <w:szCs w:val="28"/>
        </w:rPr>
      </w:pPr>
    </w:p>
    <w:p w:rsidR="007F7D86" w:rsidRDefault="007F7D86">
      <w:pPr>
        <w:rPr>
          <w:rFonts w:ascii="Times New Roman" w:hAnsi="Times New Roman" w:cs="Times New Roman"/>
          <w:b/>
          <w:sz w:val="28"/>
          <w:szCs w:val="28"/>
        </w:rPr>
      </w:pPr>
    </w:p>
    <w:p w:rsidR="007F7D86" w:rsidRDefault="007F7D86">
      <w:pPr>
        <w:rPr>
          <w:rFonts w:ascii="Times New Roman" w:hAnsi="Times New Roman" w:cs="Times New Roman"/>
          <w:b/>
          <w:sz w:val="28"/>
          <w:szCs w:val="28"/>
        </w:rPr>
      </w:pPr>
    </w:p>
    <w:p w:rsidR="00CA76EB" w:rsidRPr="00C05D1B" w:rsidRDefault="00CA76EB">
      <w:pPr>
        <w:rPr>
          <w:rFonts w:ascii="Times New Roman" w:hAnsi="Times New Roman" w:cs="Times New Roman"/>
          <w:b/>
          <w:sz w:val="28"/>
          <w:szCs w:val="28"/>
        </w:rPr>
      </w:pPr>
      <w:r w:rsidRPr="00C05D1B">
        <w:rPr>
          <w:rFonts w:ascii="Times New Roman" w:hAnsi="Times New Roman" w:cs="Times New Roman"/>
          <w:b/>
          <w:sz w:val="28"/>
          <w:szCs w:val="28"/>
        </w:rPr>
        <w:lastRenderedPageBreak/>
        <w:t>Pharynx, larynx, and vocal cords:</w:t>
      </w:r>
      <w:r w:rsidR="00E50326">
        <w:rPr>
          <w:rFonts w:ascii="Times New Roman" w:hAnsi="Times New Roman" w:cs="Times New Roman"/>
          <w:b/>
          <w:sz w:val="28"/>
          <w:szCs w:val="28"/>
        </w:rPr>
        <w:t xml:space="preserve"> (08 marks)</w:t>
      </w:r>
    </w:p>
    <w:p w:rsidR="00475539" w:rsidRDefault="00CA76EB">
      <w:pPr>
        <w:rPr>
          <w:rFonts w:ascii="Times New Roman" w:hAnsi="Times New Roman" w:cs="Times New Roman"/>
          <w:sz w:val="28"/>
          <w:szCs w:val="28"/>
        </w:rPr>
      </w:pPr>
      <w:r>
        <w:rPr>
          <w:rFonts w:ascii="Times New Roman" w:hAnsi="Times New Roman" w:cs="Times New Roman"/>
          <w:sz w:val="28"/>
          <w:szCs w:val="28"/>
        </w:rPr>
        <w:t>The pharynx is the cavity situated in the throat immediately behind the mouth. Belo</w:t>
      </w:r>
      <w:r w:rsidR="00105950">
        <w:rPr>
          <w:rFonts w:ascii="Times New Roman" w:hAnsi="Times New Roman" w:cs="Times New Roman"/>
          <w:sz w:val="28"/>
          <w:szCs w:val="28"/>
        </w:rPr>
        <w:t>w</w:t>
      </w:r>
      <w:r>
        <w:rPr>
          <w:rFonts w:ascii="Times New Roman" w:hAnsi="Times New Roman" w:cs="Times New Roman"/>
          <w:sz w:val="28"/>
          <w:szCs w:val="28"/>
        </w:rPr>
        <w:t xml:space="preserve"> it is the larynx which forms the upper part of the windpipe (the passage leading to the lungs). </w:t>
      </w:r>
      <w:r w:rsidR="00105950">
        <w:rPr>
          <w:rFonts w:ascii="Times New Roman" w:hAnsi="Times New Roman" w:cs="Times New Roman"/>
          <w:sz w:val="28"/>
          <w:szCs w:val="28"/>
        </w:rPr>
        <w:t xml:space="preserve">The epiglottis is a sort of tongue situated just above the larynx. The vocal cords are situated in the larynx; they resemble two lips. They run in a horizontal direction from back to front. The space between them is called the glottis. </w:t>
      </w:r>
    </w:p>
    <w:p w:rsidR="00CA76EB" w:rsidRDefault="00105950">
      <w:pPr>
        <w:rPr>
          <w:rFonts w:ascii="Times New Roman" w:hAnsi="Times New Roman" w:cs="Times New Roman"/>
          <w:sz w:val="28"/>
          <w:szCs w:val="28"/>
        </w:rPr>
      </w:pPr>
      <w:r>
        <w:rPr>
          <w:rFonts w:ascii="Times New Roman" w:hAnsi="Times New Roman" w:cs="Times New Roman"/>
          <w:sz w:val="28"/>
          <w:szCs w:val="28"/>
        </w:rPr>
        <w:t xml:space="preserve">The cords may be kept apart or they may be brought together so as to touch and thus close the air passage completely. </w:t>
      </w:r>
      <w:r w:rsidR="00475539">
        <w:rPr>
          <w:rFonts w:ascii="Times New Roman" w:hAnsi="Times New Roman" w:cs="Times New Roman"/>
          <w:sz w:val="28"/>
          <w:szCs w:val="28"/>
        </w:rPr>
        <w:t xml:space="preserve">When we cough, the glottis is tightly closed and the air from the lungs is </w:t>
      </w:r>
      <w:r w:rsidR="00C97E30">
        <w:rPr>
          <w:rFonts w:ascii="Times New Roman" w:hAnsi="Times New Roman" w:cs="Times New Roman"/>
          <w:sz w:val="28"/>
          <w:szCs w:val="28"/>
        </w:rPr>
        <w:t xml:space="preserve">held up beneath it and then suddenly released. When we breathe out, the glottis held open. If the vocal cords are held sufficiently close together, they vibrate when the air from the lungs passes between them. This vibration produces voice. Speech sounds can be voiced or voiceless. </w:t>
      </w:r>
      <w:r w:rsidR="00C05D1B">
        <w:rPr>
          <w:rFonts w:ascii="Times New Roman" w:hAnsi="Times New Roman" w:cs="Times New Roman"/>
          <w:sz w:val="28"/>
          <w:szCs w:val="28"/>
        </w:rPr>
        <w:t>Thus /f/ and /v/ are respectively voiceless and voiced.</w:t>
      </w:r>
    </w:p>
    <w:p w:rsidR="00043537" w:rsidRDefault="00043537">
      <w:pPr>
        <w:rPr>
          <w:rFonts w:ascii="Times New Roman" w:hAnsi="Times New Roman" w:cs="Times New Roman"/>
          <w:sz w:val="28"/>
          <w:szCs w:val="28"/>
        </w:rPr>
      </w:pPr>
    </w:p>
    <w:p w:rsidR="00043537" w:rsidRPr="00043537" w:rsidRDefault="00043537">
      <w:pPr>
        <w:rPr>
          <w:rFonts w:ascii="Times New Roman" w:hAnsi="Times New Roman" w:cs="Times New Roman"/>
          <w:b/>
          <w:sz w:val="28"/>
          <w:szCs w:val="28"/>
        </w:rPr>
      </w:pPr>
      <w:r w:rsidRPr="00043537">
        <w:rPr>
          <w:rFonts w:ascii="Times New Roman" w:hAnsi="Times New Roman" w:cs="Times New Roman"/>
          <w:b/>
          <w:sz w:val="28"/>
          <w:szCs w:val="28"/>
        </w:rPr>
        <w:t>The sounds of English consonants:</w:t>
      </w:r>
      <w:r w:rsidR="00E50326">
        <w:rPr>
          <w:rFonts w:ascii="Times New Roman" w:hAnsi="Times New Roman" w:cs="Times New Roman"/>
          <w:b/>
          <w:sz w:val="28"/>
          <w:szCs w:val="28"/>
        </w:rPr>
        <w:t xml:space="preserve"> </w:t>
      </w:r>
    </w:p>
    <w:p w:rsidR="00D1128D" w:rsidRPr="00043537" w:rsidRDefault="00043537" w:rsidP="00D1128D">
      <w:pPr>
        <w:rPr>
          <w:rFonts w:ascii="Times New Roman" w:hAnsi="Times New Roman" w:cs="Times New Roman"/>
          <w:b/>
          <w:sz w:val="28"/>
          <w:szCs w:val="28"/>
        </w:rPr>
      </w:pPr>
      <w:r w:rsidRPr="00043537">
        <w:rPr>
          <w:rFonts w:ascii="Times New Roman" w:hAnsi="Times New Roman" w:cs="Times New Roman"/>
          <w:b/>
          <w:sz w:val="28"/>
          <w:szCs w:val="28"/>
        </w:rPr>
        <w:t>Plosives:</w:t>
      </w:r>
      <w:r w:rsidR="00D1128D" w:rsidRPr="00D1128D">
        <w:rPr>
          <w:rFonts w:ascii="Times New Roman" w:hAnsi="Times New Roman" w:cs="Times New Roman"/>
          <w:b/>
          <w:sz w:val="28"/>
          <w:szCs w:val="28"/>
        </w:rPr>
        <w:t xml:space="preserve"> </w:t>
      </w:r>
      <w:r w:rsidR="00D1128D">
        <w:rPr>
          <w:rFonts w:ascii="Times New Roman" w:hAnsi="Times New Roman" w:cs="Times New Roman"/>
          <w:b/>
          <w:sz w:val="28"/>
          <w:szCs w:val="28"/>
        </w:rPr>
        <w:t>(04 marks)</w:t>
      </w:r>
    </w:p>
    <w:p w:rsidR="00043537" w:rsidRDefault="00043537">
      <w:pPr>
        <w:rPr>
          <w:rFonts w:ascii="Times New Roman" w:hAnsi="Times New Roman" w:cs="Times New Roman"/>
          <w:sz w:val="28"/>
          <w:szCs w:val="28"/>
        </w:rPr>
      </w:pPr>
      <w:r>
        <w:rPr>
          <w:rFonts w:ascii="Times New Roman" w:hAnsi="Times New Roman" w:cs="Times New Roman"/>
          <w:sz w:val="28"/>
          <w:szCs w:val="28"/>
        </w:rPr>
        <w:t xml:space="preserve">A plosive or stop consonant is produced by </w:t>
      </w:r>
    </w:p>
    <w:p w:rsidR="00043537" w:rsidRDefault="00043537">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complete closure of the air passage in the mouth</w:t>
      </w:r>
    </w:p>
    <w:p w:rsidR="00043537" w:rsidRDefault="00043537">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holding of the closure and compression of the air coming from the lungs</w:t>
      </w:r>
    </w:p>
    <w:p w:rsidR="00043537" w:rsidRDefault="00043537">
      <w:pPr>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sudden release of air with explosion</w:t>
      </w:r>
    </w:p>
    <w:p w:rsidR="00043537" w:rsidRDefault="00043537">
      <w:pPr>
        <w:rPr>
          <w:rFonts w:ascii="Times New Roman" w:hAnsi="Times New Roman" w:cs="Times New Roman"/>
          <w:sz w:val="28"/>
          <w:szCs w:val="28"/>
        </w:rPr>
      </w:pPr>
      <w:r>
        <w:rPr>
          <w:rFonts w:ascii="Times New Roman" w:hAnsi="Times New Roman" w:cs="Times New Roman"/>
          <w:sz w:val="28"/>
          <w:szCs w:val="28"/>
        </w:rPr>
        <w:t>British R.P. (Received Pronunciation) has three pairs of plosive phonemes: /</w:t>
      </w:r>
      <w:proofErr w:type="spellStart"/>
      <w:r>
        <w:rPr>
          <w:rFonts w:ascii="Times New Roman" w:hAnsi="Times New Roman" w:cs="Times New Roman"/>
          <w:sz w:val="28"/>
          <w:szCs w:val="28"/>
        </w:rPr>
        <w:t>p</w:t>
      </w:r>
      <w:proofErr w:type="gramStart"/>
      <w:r>
        <w:rPr>
          <w:rFonts w:ascii="Times New Roman" w:hAnsi="Times New Roman" w:cs="Times New Roman"/>
          <w:sz w:val="28"/>
          <w:szCs w:val="28"/>
        </w:rPr>
        <w:t>,b</w:t>
      </w:r>
      <w:proofErr w:type="spellEnd"/>
      <w:proofErr w:type="gramEnd"/>
      <w:r>
        <w:rPr>
          <w:rFonts w:ascii="Times New Roman" w:hAnsi="Times New Roman" w:cs="Times New Roman"/>
          <w:sz w:val="28"/>
          <w:szCs w:val="28"/>
        </w:rPr>
        <w:t>/ (bilabial); /</w:t>
      </w:r>
      <w:proofErr w:type="spellStart"/>
      <w:r>
        <w:rPr>
          <w:rFonts w:ascii="Times New Roman" w:hAnsi="Times New Roman" w:cs="Times New Roman"/>
          <w:sz w:val="28"/>
          <w:szCs w:val="28"/>
        </w:rPr>
        <w:t>t,d</w:t>
      </w:r>
      <w:proofErr w:type="spellEnd"/>
      <w:r>
        <w:rPr>
          <w:rFonts w:ascii="Times New Roman" w:hAnsi="Times New Roman" w:cs="Times New Roman"/>
          <w:sz w:val="28"/>
          <w:szCs w:val="28"/>
        </w:rPr>
        <w:t>/ (alveolar); and /</w:t>
      </w:r>
      <w:proofErr w:type="spellStart"/>
      <w:r>
        <w:rPr>
          <w:rFonts w:ascii="Times New Roman" w:hAnsi="Times New Roman" w:cs="Times New Roman"/>
          <w:sz w:val="28"/>
          <w:szCs w:val="28"/>
        </w:rPr>
        <w:t>k,g</w:t>
      </w:r>
      <w:proofErr w:type="spellEnd"/>
      <w:r>
        <w:rPr>
          <w:rFonts w:ascii="Times New Roman" w:hAnsi="Times New Roman" w:cs="Times New Roman"/>
          <w:sz w:val="28"/>
          <w:szCs w:val="28"/>
        </w:rPr>
        <w:t>/ (velar)</w:t>
      </w:r>
    </w:p>
    <w:p w:rsidR="003D7BB4" w:rsidRDefault="003D7BB4">
      <w:pPr>
        <w:rPr>
          <w:rFonts w:ascii="Times New Roman" w:hAnsi="Times New Roman" w:cs="Times New Roman"/>
          <w:b/>
          <w:sz w:val="28"/>
          <w:szCs w:val="28"/>
        </w:rPr>
      </w:pPr>
    </w:p>
    <w:p w:rsidR="00043537" w:rsidRDefault="00043537">
      <w:pPr>
        <w:rPr>
          <w:rFonts w:ascii="Times New Roman" w:hAnsi="Times New Roman" w:cs="Times New Roman"/>
          <w:b/>
          <w:sz w:val="28"/>
          <w:szCs w:val="28"/>
        </w:rPr>
      </w:pPr>
      <w:r w:rsidRPr="00043537">
        <w:rPr>
          <w:rFonts w:ascii="Times New Roman" w:hAnsi="Times New Roman" w:cs="Times New Roman"/>
          <w:b/>
          <w:sz w:val="28"/>
          <w:szCs w:val="28"/>
        </w:rPr>
        <w:t>Affricates</w:t>
      </w:r>
      <w:r w:rsidR="00E50326">
        <w:rPr>
          <w:rFonts w:ascii="Times New Roman" w:hAnsi="Times New Roman" w:cs="Times New Roman"/>
          <w:b/>
          <w:sz w:val="28"/>
          <w:szCs w:val="28"/>
        </w:rPr>
        <w:t>: (04 marks)</w:t>
      </w:r>
    </w:p>
    <w:p w:rsidR="002C0E2A" w:rsidRPr="002C0E2A" w:rsidRDefault="00043537">
      <w:pPr>
        <w:rPr>
          <w:rFonts w:ascii="Times New Roman" w:hAnsi="Times New Roman" w:cs="Times New Roman"/>
          <w:sz w:val="28"/>
          <w:szCs w:val="28"/>
        </w:rPr>
      </w:pPr>
      <w:r>
        <w:rPr>
          <w:rFonts w:ascii="Times New Roman" w:hAnsi="Times New Roman" w:cs="Times New Roman"/>
          <w:sz w:val="28"/>
          <w:szCs w:val="28"/>
        </w:rPr>
        <w:t xml:space="preserve">Affricates are produced by a complete closure of the air passage </w:t>
      </w:r>
      <w:r w:rsidR="00970067">
        <w:rPr>
          <w:rFonts w:ascii="Times New Roman" w:hAnsi="Times New Roman" w:cs="Times New Roman"/>
          <w:sz w:val="28"/>
          <w:szCs w:val="28"/>
        </w:rPr>
        <w:t>and a slow release causing friction. In t</w:t>
      </w:r>
      <w:r w:rsidR="002C0E2A">
        <w:rPr>
          <w:rFonts w:ascii="Times New Roman" w:hAnsi="Times New Roman" w:cs="Times New Roman"/>
          <w:sz w:val="28"/>
          <w:szCs w:val="28"/>
        </w:rPr>
        <w:t xml:space="preserve">he production of British R.P. / </w:t>
      </w:r>
      <w:proofErr w:type="spellStart"/>
      <w:r w:rsidR="002C0E2A" w:rsidRPr="00E660AD">
        <w:rPr>
          <w:rFonts w:ascii="Lucida Sans Unicode" w:eastAsia="Times New Roman" w:hAnsi="Lucida Sans Unicode" w:cs="Lucida Sans Unicode"/>
          <w:bCs/>
          <w:color w:val="006400"/>
          <w:sz w:val="24"/>
          <w:szCs w:val="24"/>
          <w:lang w:eastAsia="en-IN"/>
        </w:rPr>
        <w:t>tʃ</w:t>
      </w:r>
      <w:proofErr w:type="spellEnd"/>
      <w:r w:rsidR="002C0E2A" w:rsidRPr="002C0E2A">
        <w:rPr>
          <w:rFonts w:ascii="Times New Roman" w:hAnsi="Times New Roman" w:cs="Times New Roman"/>
          <w:sz w:val="28"/>
          <w:szCs w:val="28"/>
        </w:rPr>
        <w:t xml:space="preserve"> ,</w:t>
      </w:r>
      <w:proofErr w:type="spellStart"/>
      <w:r w:rsidR="002C0E2A" w:rsidRPr="00E660AD">
        <w:rPr>
          <w:rFonts w:ascii="Lucida Sans Unicode" w:eastAsia="Times New Roman" w:hAnsi="Lucida Sans Unicode" w:cs="Lucida Sans Unicode"/>
          <w:bCs/>
          <w:color w:val="006400"/>
          <w:sz w:val="24"/>
          <w:szCs w:val="24"/>
          <w:lang w:eastAsia="en-IN"/>
        </w:rPr>
        <w:t>dʒ</w:t>
      </w:r>
      <w:proofErr w:type="spellEnd"/>
      <w:r w:rsidR="002C0E2A">
        <w:rPr>
          <w:rFonts w:ascii="Lucida Sans Unicode" w:eastAsia="Times New Roman" w:hAnsi="Lucida Sans Unicode" w:cs="Lucida Sans Unicode"/>
          <w:bCs/>
          <w:color w:val="006400"/>
          <w:sz w:val="24"/>
          <w:szCs w:val="24"/>
          <w:lang w:eastAsia="en-IN"/>
        </w:rPr>
        <w:t>/</w:t>
      </w:r>
      <w:r w:rsidR="002C0E2A">
        <w:rPr>
          <w:rFonts w:ascii="Times New Roman" w:hAnsi="Times New Roman" w:cs="Times New Roman"/>
          <w:sz w:val="28"/>
          <w:szCs w:val="28"/>
        </w:rPr>
        <w:t xml:space="preserve"> </w:t>
      </w:r>
      <w:r w:rsidR="00D4645E">
        <w:rPr>
          <w:rFonts w:ascii="Times New Roman" w:hAnsi="Times New Roman" w:cs="Times New Roman"/>
          <w:sz w:val="28"/>
          <w:szCs w:val="28"/>
        </w:rPr>
        <w:t xml:space="preserve">the air passage in the mouth is completely closed by a contact between the lip and blade of the tongue and the teeth ridge, the rims of the tongue making a contact with the upper side teeth. The front of the tongue is also raised towards the hard palate. </w:t>
      </w:r>
      <w:r w:rsidR="00D4645E">
        <w:rPr>
          <w:rFonts w:ascii="Times New Roman" w:hAnsi="Times New Roman" w:cs="Times New Roman"/>
          <w:sz w:val="28"/>
          <w:szCs w:val="28"/>
        </w:rPr>
        <w:lastRenderedPageBreak/>
        <w:t xml:space="preserve">The soft palate is raised to shut off the nasal passage. When the air is released slowly, it escapes with friction between the front of the tongue and the hard palate and between the blade of the tongue and the teeth ridge. The vocal cords are wide apart for / </w:t>
      </w:r>
      <w:proofErr w:type="spellStart"/>
      <w:r w:rsidR="002C0E2A" w:rsidRPr="00E660AD">
        <w:rPr>
          <w:rFonts w:ascii="Lucida Sans Unicode" w:eastAsia="Times New Roman" w:hAnsi="Lucida Sans Unicode" w:cs="Lucida Sans Unicode"/>
          <w:bCs/>
          <w:color w:val="006400"/>
          <w:sz w:val="24"/>
          <w:szCs w:val="24"/>
          <w:lang w:eastAsia="en-IN"/>
        </w:rPr>
        <w:t>tʃ</w:t>
      </w:r>
      <w:proofErr w:type="spellEnd"/>
      <w:r w:rsidR="002C0E2A" w:rsidRPr="002C0E2A">
        <w:rPr>
          <w:rFonts w:ascii="Times New Roman" w:hAnsi="Times New Roman" w:cs="Times New Roman"/>
          <w:sz w:val="28"/>
          <w:szCs w:val="28"/>
        </w:rPr>
        <w:t xml:space="preserve"> </w:t>
      </w:r>
      <w:r w:rsidR="00D4645E">
        <w:rPr>
          <w:rFonts w:ascii="Times New Roman" w:hAnsi="Times New Roman" w:cs="Times New Roman"/>
          <w:sz w:val="28"/>
          <w:szCs w:val="28"/>
        </w:rPr>
        <w:t xml:space="preserve">/ but vibrate for / </w:t>
      </w:r>
      <w:proofErr w:type="spellStart"/>
      <w:r w:rsidR="002C0E2A" w:rsidRPr="00E660AD">
        <w:rPr>
          <w:rFonts w:ascii="Lucida Sans Unicode" w:eastAsia="Times New Roman" w:hAnsi="Lucida Sans Unicode" w:cs="Lucida Sans Unicode"/>
          <w:bCs/>
          <w:color w:val="006400"/>
          <w:sz w:val="24"/>
          <w:szCs w:val="24"/>
          <w:lang w:eastAsia="en-IN"/>
        </w:rPr>
        <w:t>dʒ</w:t>
      </w:r>
      <w:proofErr w:type="spellEnd"/>
      <w:r w:rsidR="002C0E2A">
        <w:rPr>
          <w:rFonts w:ascii="Lucida Sans Unicode" w:eastAsia="Times New Roman" w:hAnsi="Lucida Sans Unicode" w:cs="Lucida Sans Unicode"/>
          <w:bCs/>
          <w:color w:val="006400"/>
          <w:sz w:val="24"/>
          <w:szCs w:val="24"/>
          <w:lang w:eastAsia="en-IN"/>
        </w:rPr>
        <w:t>/</w:t>
      </w:r>
    </w:p>
    <w:p w:rsidR="003D7BB4" w:rsidRDefault="003D7BB4">
      <w:pPr>
        <w:rPr>
          <w:rFonts w:ascii="Times New Roman" w:hAnsi="Times New Roman" w:cs="Times New Roman"/>
          <w:b/>
          <w:sz w:val="28"/>
          <w:szCs w:val="28"/>
        </w:rPr>
      </w:pPr>
    </w:p>
    <w:p w:rsidR="00D4645E" w:rsidRDefault="00D4645E">
      <w:pPr>
        <w:rPr>
          <w:rFonts w:ascii="Times New Roman" w:hAnsi="Times New Roman" w:cs="Times New Roman"/>
          <w:b/>
          <w:sz w:val="28"/>
          <w:szCs w:val="28"/>
        </w:rPr>
      </w:pPr>
      <w:r w:rsidRPr="00D4645E">
        <w:rPr>
          <w:rFonts w:ascii="Times New Roman" w:hAnsi="Times New Roman" w:cs="Times New Roman"/>
          <w:b/>
          <w:sz w:val="28"/>
          <w:szCs w:val="28"/>
        </w:rPr>
        <w:t>Fricatives:</w:t>
      </w:r>
      <w:r w:rsidR="00E50326">
        <w:rPr>
          <w:rFonts w:ascii="Times New Roman" w:hAnsi="Times New Roman" w:cs="Times New Roman"/>
          <w:b/>
          <w:sz w:val="28"/>
          <w:szCs w:val="28"/>
        </w:rPr>
        <w:t xml:space="preserve"> (04 marks)</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Fricative consonants are produced by bringing two organs so near each other that the air stream has to pass through a narrow passage and comes out with audible friction. The following are the fricative phonemes in British R.P.:</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f</w:t>
      </w:r>
      <w:proofErr w:type="gramStart"/>
      <w:r>
        <w:rPr>
          <w:rFonts w:ascii="Times New Roman" w:hAnsi="Times New Roman" w:cs="Times New Roman"/>
          <w:sz w:val="28"/>
          <w:szCs w:val="28"/>
        </w:rPr>
        <w:t>,v</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labio</w:t>
      </w:r>
      <w:proofErr w:type="spellEnd"/>
      <w:r>
        <w:rPr>
          <w:rFonts w:ascii="Times New Roman" w:hAnsi="Times New Roman" w:cs="Times New Roman"/>
          <w:sz w:val="28"/>
          <w:szCs w:val="28"/>
        </w:rPr>
        <w:t xml:space="preserve">-dental </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w:t>
      </w:r>
      <w:r w:rsidR="002C0E2A" w:rsidRPr="002C0E2A">
        <w:rPr>
          <w:rFonts w:ascii="Lucida Sans Unicode" w:eastAsia="Times New Roman" w:hAnsi="Lucida Sans Unicode" w:cs="Lucida Sans Unicode"/>
          <w:b/>
          <w:bCs/>
          <w:color w:val="006400"/>
          <w:sz w:val="24"/>
          <w:szCs w:val="24"/>
          <w:lang w:eastAsia="en-IN"/>
        </w:rPr>
        <w:t xml:space="preserve"> </w:t>
      </w:r>
      <w:proofErr w:type="gramStart"/>
      <w:r w:rsidR="002C0E2A" w:rsidRPr="00E660AD">
        <w:rPr>
          <w:rFonts w:ascii="Lucida Sans Unicode" w:eastAsia="Times New Roman" w:hAnsi="Lucida Sans Unicode" w:cs="Lucida Sans Unicode"/>
          <w:bCs/>
          <w:color w:val="006400"/>
          <w:sz w:val="24"/>
          <w:szCs w:val="24"/>
          <w:lang w:eastAsia="en-IN"/>
        </w:rPr>
        <w:t>θ</w:t>
      </w:r>
      <w:proofErr w:type="gramEnd"/>
      <w:r w:rsidR="002C0E2A" w:rsidRPr="002C0E2A">
        <w:rPr>
          <w:rFonts w:ascii="Lucida Sans Unicode" w:eastAsia="Times New Roman" w:hAnsi="Lucida Sans Unicode" w:cs="Lucida Sans Unicode"/>
          <w:bCs/>
          <w:color w:val="006400"/>
          <w:sz w:val="24"/>
          <w:szCs w:val="24"/>
          <w:lang w:eastAsia="en-IN"/>
        </w:rPr>
        <w:t xml:space="preserve">, </w:t>
      </w:r>
      <w:r w:rsidR="002C0E2A" w:rsidRPr="00E660AD">
        <w:rPr>
          <w:rFonts w:ascii="Lucida Sans Unicode" w:eastAsia="Times New Roman" w:hAnsi="Lucida Sans Unicode" w:cs="Lucida Sans Unicode"/>
          <w:bCs/>
          <w:color w:val="006400"/>
          <w:sz w:val="24"/>
          <w:szCs w:val="24"/>
          <w:lang w:eastAsia="en-IN"/>
        </w:rPr>
        <w:t>ð</w:t>
      </w:r>
      <w:r>
        <w:rPr>
          <w:rFonts w:ascii="Times New Roman" w:hAnsi="Times New Roman" w:cs="Times New Roman"/>
          <w:sz w:val="28"/>
          <w:szCs w:val="28"/>
        </w:rPr>
        <w:t xml:space="preserve"> / - dental</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w:t>
      </w:r>
      <w:proofErr w:type="spellStart"/>
      <w:r w:rsidR="002C0E2A">
        <w:rPr>
          <w:rFonts w:ascii="Times New Roman" w:hAnsi="Times New Roman" w:cs="Times New Roman"/>
          <w:sz w:val="28"/>
          <w:szCs w:val="28"/>
        </w:rPr>
        <w:t>s</w:t>
      </w:r>
      <w:proofErr w:type="gramStart"/>
      <w:r w:rsidR="002C0E2A">
        <w:rPr>
          <w:rFonts w:ascii="Times New Roman" w:hAnsi="Times New Roman" w:cs="Times New Roman"/>
          <w:sz w:val="28"/>
          <w:szCs w:val="28"/>
        </w:rPr>
        <w:t>,z</w:t>
      </w:r>
      <w:proofErr w:type="spellEnd"/>
      <w:proofErr w:type="gramEnd"/>
      <w:r>
        <w:rPr>
          <w:rFonts w:ascii="Times New Roman" w:hAnsi="Times New Roman" w:cs="Times New Roman"/>
          <w:sz w:val="28"/>
          <w:szCs w:val="28"/>
        </w:rPr>
        <w:t xml:space="preserve"> / - alveolar </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w:t>
      </w:r>
      <w:r w:rsidR="002C0E2A" w:rsidRPr="002C0E2A">
        <w:rPr>
          <w:rFonts w:ascii="Lucida Sans Unicode" w:eastAsia="Times New Roman" w:hAnsi="Lucida Sans Unicode" w:cs="Lucida Sans Unicode"/>
          <w:b/>
          <w:bCs/>
          <w:color w:val="006400"/>
          <w:sz w:val="24"/>
          <w:szCs w:val="24"/>
          <w:lang w:eastAsia="en-IN"/>
        </w:rPr>
        <w:t xml:space="preserve"> </w:t>
      </w:r>
      <w:proofErr w:type="gramStart"/>
      <w:r w:rsidR="002C0E2A" w:rsidRPr="00E660AD">
        <w:rPr>
          <w:rFonts w:ascii="Lucida Sans Unicode" w:eastAsia="Times New Roman" w:hAnsi="Lucida Sans Unicode" w:cs="Lucida Sans Unicode"/>
          <w:bCs/>
          <w:color w:val="006400"/>
          <w:sz w:val="24"/>
          <w:szCs w:val="24"/>
          <w:lang w:eastAsia="en-IN"/>
        </w:rPr>
        <w:t>ʃ</w:t>
      </w:r>
      <w:proofErr w:type="gramEnd"/>
      <w:r w:rsidR="002C0E2A" w:rsidRPr="002C0E2A">
        <w:rPr>
          <w:rFonts w:ascii="Lucida Sans Unicode" w:eastAsia="Times New Roman" w:hAnsi="Lucida Sans Unicode" w:cs="Lucida Sans Unicode"/>
          <w:bCs/>
          <w:color w:val="006400"/>
          <w:sz w:val="24"/>
          <w:szCs w:val="24"/>
          <w:lang w:eastAsia="en-IN"/>
        </w:rPr>
        <w:t xml:space="preserve">, </w:t>
      </w:r>
      <w:r w:rsidR="002C0E2A" w:rsidRPr="00E660AD">
        <w:rPr>
          <w:rFonts w:ascii="Lucida Sans Unicode" w:eastAsia="Times New Roman" w:hAnsi="Lucida Sans Unicode" w:cs="Lucida Sans Unicode"/>
          <w:bCs/>
          <w:color w:val="006400"/>
          <w:sz w:val="24"/>
          <w:szCs w:val="24"/>
          <w:lang w:eastAsia="en-IN"/>
        </w:rPr>
        <w:t>ʒ</w:t>
      </w:r>
      <w:r>
        <w:rPr>
          <w:rFonts w:ascii="Times New Roman" w:hAnsi="Times New Roman" w:cs="Times New Roman"/>
          <w:sz w:val="28"/>
          <w:szCs w:val="28"/>
        </w:rPr>
        <w:t xml:space="preserve"> / - palate-alveolar</w:t>
      </w:r>
    </w:p>
    <w:p w:rsidR="00A62E37" w:rsidRDefault="00A62E37" w:rsidP="00A62E37">
      <w:pPr>
        <w:rPr>
          <w:rFonts w:ascii="Times New Roman" w:hAnsi="Times New Roman" w:cs="Times New Roman"/>
          <w:sz w:val="28"/>
          <w:szCs w:val="28"/>
        </w:rPr>
      </w:pPr>
      <w:r>
        <w:rPr>
          <w:rFonts w:ascii="Times New Roman" w:hAnsi="Times New Roman" w:cs="Times New Roman"/>
          <w:sz w:val="28"/>
          <w:szCs w:val="28"/>
        </w:rPr>
        <w:t>/h/ - glottal</w:t>
      </w:r>
    </w:p>
    <w:p w:rsidR="00A62E37" w:rsidRDefault="00A62E37" w:rsidP="00A62E37">
      <w:pPr>
        <w:rPr>
          <w:rFonts w:ascii="Times New Roman" w:hAnsi="Times New Roman" w:cs="Times New Roman"/>
          <w:sz w:val="28"/>
          <w:szCs w:val="28"/>
        </w:rPr>
      </w:pPr>
    </w:p>
    <w:p w:rsidR="00A62E37" w:rsidRDefault="00A62E37" w:rsidP="00A62E37">
      <w:pPr>
        <w:rPr>
          <w:rFonts w:ascii="Times New Roman" w:hAnsi="Times New Roman" w:cs="Times New Roman"/>
          <w:b/>
          <w:sz w:val="28"/>
          <w:szCs w:val="28"/>
        </w:rPr>
      </w:pPr>
      <w:r w:rsidRPr="00A62E37">
        <w:rPr>
          <w:rFonts w:ascii="Times New Roman" w:hAnsi="Times New Roman" w:cs="Times New Roman"/>
          <w:b/>
          <w:sz w:val="28"/>
          <w:szCs w:val="28"/>
        </w:rPr>
        <w:t>Lateral</w:t>
      </w:r>
      <w:r w:rsidR="00290B67">
        <w:rPr>
          <w:rFonts w:ascii="Times New Roman" w:hAnsi="Times New Roman" w:cs="Times New Roman"/>
          <w:b/>
          <w:sz w:val="28"/>
          <w:szCs w:val="28"/>
        </w:rPr>
        <w:t xml:space="preserve"> consonant</w:t>
      </w:r>
      <w:r>
        <w:rPr>
          <w:rFonts w:ascii="Times New Roman" w:hAnsi="Times New Roman" w:cs="Times New Roman"/>
          <w:b/>
          <w:sz w:val="28"/>
          <w:szCs w:val="28"/>
        </w:rPr>
        <w:t>:</w:t>
      </w:r>
      <w:r w:rsidR="00E50326">
        <w:rPr>
          <w:rFonts w:ascii="Times New Roman" w:hAnsi="Times New Roman" w:cs="Times New Roman"/>
          <w:b/>
          <w:sz w:val="28"/>
          <w:szCs w:val="28"/>
        </w:rPr>
        <w:t xml:space="preserve"> (04 marks)</w:t>
      </w:r>
    </w:p>
    <w:p w:rsidR="00A62E37" w:rsidRDefault="00A62E37" w:rsidP="00A62E37">
      <w:pPr>
        <w:rPr>
          <w:rFonts w:ascii="Times New Roman" w:hAnsi="Times New Roman" w:cs="Times New Roman"/>
          <w:sz w:val="28"/>
          <w:szCs w:val="28"/>
        </w:rPr>
      </w:pPr>
      <w:r w:rsidRPr="00A62E37">
        <w:rPr>
          <w:rFonts w:ascii="Times New Roman" w:hAnsi="Times New Roman" w:cs="Times New Roman"/>
          <w:sz w:val="28"/>
          <w:szCs w:val="28"/>
        </w:rPr>
        <w:t xml:space="preserve">For </w:t>
      </w:r>
      <w:r>
        <w:rPr>
          <w:rFonts w:ascii="Times New Roman" w:hAnsi="Times New Roman" w:cs="Times New Roman"/>
          <w:sz w:val="28"/>
          <w:szCs w:val="28"/>
        </w:rPr>
        <w:t xml:space="preserve">a lateral consonant there is a closure in the middle and the air comes out through the sides. For the English lateral phoneme /l/, the tip of the tongue makes a contact with the teeth ridge but the sides of the tongue are lowered so that there is a free passage for the escape of air on the sides. The vocal cords are in vibration. </w:t>
      </w:r>
      <w:r w:rsidR="00A51F8B">
        <w:rPr>
          <w:rFonts w:ascii="Times New Roman" w:hAnsi="Times New Roman" w:cs="Times New Roman"/>
          <w:sz w:val="28"/>
          <w:szCs w:val="28"/>
        </w:rPr>
        <w:t>In British R.P. two varieties of /l/ are used: a clear variety for which the front of the tongue is also raised towards the hard palate; a dark variety for which the back of the tongue is raised towards the soft palate. Indian English has only the clear variety.</w:t>
      </w:r>
    </w:p>
    <w:p w:rsidR="009D6E84" w:rsidRDefault="009D6E84" w:rsidP="00A62E37">
      <w:pPr>
        <w:rPr>
          <w:rFonts w:ascii="Times New Roman" w:hAnsi="Times New Roman" w:cs="Times New Roman"/>
          <w:sz w:val="28"/>
          <w:szCs w:val="28"/>
        </w:rPr>
      </w:pPr>
    </w:p>
    <w:p w:rsidR="00731E27" w:rsidRDefault="00731E27" w:rsidP="00A62E37">
      <w:pPr>
        <w:rPr>
          <w:rFonts w:ascii="Times New Roman" w:hAnsi="Times New Roman" w:cs="Times New Roman"/>
          <w:b/>
          <w:sz w:val="28"/>
          <w:szCs w:val="28"/>
        </w:rPr>
      </w:pPr>
    </w:p>
    <w:p w:rsidR="00731E27" w:rsidRDefault="00731E27" w:rsidP="00A62E37">
      <w:pPr>
        <w:rPr>
          <w:rFonts w:ascii="Times New Roman" w:hAnsi="Times New Roman" w:cs="Times New Roman"/>
          <w:b/>
          <w:sz w:val="28"/>
          <w:szCs w:val="28"/>
        </w:rPr>
      </w:pPr>
    </w:p>
    <w:p w:rsidR="00731E27" w:rsidRDefault="00731E27" w:rsidP="00A62E37">
      <w:pPr>
        <w:rPr>
          <w:rFonts w:ascii="Times New Roman" w:hAnsi="Times New Roman" w:cs="Times New Roman"/>
          <w:b/>
          <w:sz w:val="28"/>
          <w:szCs w:val="28"/>
        </w:rPr>
      </w:pPr>
    </w:p>
    <w:p w:rsidR="009D6E84" w:rsidRDefault="009D6E84" w:rsidP="00A62E37">
      <w:pPr>
        <w:rPr>
          <w:rFonts w:ascii="Times New Roman" w:hAnsi="Times New Roman" w:cs="Times New Roman"/>
          <w:b/>
          <w:sz w:val="28"/>
          <w:szCs w:val="28"/>
        </w:rPr>
      </w:pPr>
      <w:r w:rsidRPr="009D6E84">
        <w:rPr>
          <w:rFonts w:ascii="Times New Roman" w:hAnsi="Times New Roman" w:cs="Times New Roman"/>
          <w:b/>
          <w:sz w:val="28"/>
          <w:szCs w:val="28"/>
        </w:rPr>
        <w:lastRenderedPageBreak/>
        <w:t>Diphthongs</w:t>
      </w:r>
      <w:r>
        <w:rPr>
          <w:rFonts w:ascii="Times New Roman" w:hAnsi="Times New Roman" w:cs="Times New Roman"/>
          <w:b/>
          <w:sz w:val="28"/>
          <w:szCs w:val="28"/>
        </w:rPr>
        <w:t>:</w:t>
      </w:r>
      <w:r w:rsidR="00E50326">
        <w:rPr>
          <w:rFonts w:ascii="Times New Roman" w:hAnsi="Times New Roman" w:cs="Times New Roman"/>
          <w:b/>
          <w:sz w:val="28"/>
          <w:szCs w:val="28"/>
        </w:rPr>
        <w:t xml:space="preserve"> (02 marks)</w:t>
      </w:r>
    </w:p>
    <w:p w:rsidR="009D6E84" w:rsidRPr="009D6E84" w:rsidRDefault="009D6E84" w:rsidP="00A62E37">
      <w:pPr>
        <w:rPr>
          <w:rFonts w:ascii="Times New Roman" w:hAnsi="Times New Roman" w:cs="Times New Roman"/>
          <w:b/>
          <w:sz w:val="28"/>
          <w:szCs w:val="28"/>
        </w:rPr>
      </w:pPr>
      <w:r w:rsidRPr="009D6E84">
        <w:rPr>
          <w:rFonts w:ascii="Times New Roman" w:hAnsi="Times New Roman" w:cs="Times New Roman"/>
          <w:sz w:val="28"/>
          <w:szCs w:val="28"/>
        </w:rPr>
        <w:t>Diphthongs</w:t>
      </w:r>
      <w:r>
        <w:rPr>
          <w:rFonts w:ascii="Times New Roman" w:hAnsi="Times New Roman" w:cs="Times New Roman"/>
          <w:sz w:val="28"/>
          <w:szCs w:val="28"/>
        </w:rPr>
        <w:t xml:space="preserve"> are vowel glides within a syllable. </w:t>
      </w:r>
      <w:r w:rsidR="003E24AC">
        <w:rPr>
          <w:rFonts w:ascii="Times New Roman" w:hAnsi="Times New Roman" w:cs="Times New Roman"/>
          <w:sz w:val="28"/>
          <w:szCs w:val="28"/>
        </w:rPr>
        <w:t>A common form of British R.P. contains twelve essential diphthong phonemes like /</w:t>
      </w:r>
      <w:proofErr w:type="spellStart"/>
      <w:r w:rsidR="003E24AC">
        <w:rPr>
          <w:rFonts w:ascii="Times New Roman" w:hAnsi="Times New Roman" w:cs="Times New Roman"/>
          <w:sz w:val="28"/>
          <w:szCs w:val="28"/>
        </w:rPr>
        <w:t>ei</w:t>
      </w:r>
      <w:proofErr w:type="spellEnd"/>
      <w:r w:rsidR="003E24AC">
        <w:rPr>
          <w:rFonts w:ascii="Times New Roman" w:hAnsi="Times New Roman" w:cs="Times New Roman"/>
          <w:sz w:val="28"/>
          <w:szCs w:val="28"/>
        </w:rPr>
        <w:t>/, /</w:t>
      </w:r>
      <w:proofErr w:type="spellStart"/>
      <w:r w:rsidR="003E24AC">
        <w:rPr>
          <w:rFonts w:ascii="Times New Roman" w:hAnsi="Times New Roman" w:cs="Times New Roman"/>
          <w:sz w:val="28"/>
          <w:szCs w:val="28"/>
        </w:rPr>
        <w:t>ou</w:t>
      </w:r>
      <w:proofErr w:type="spellEnd"/>
      <w:r w:rsidR="003E24AC">
        <w:rPr>
          <w:rFonts w:ascii="Times New Roman" w:hAnsi="Times New Roman" w:cs="Times New Roman"/>
          <w:sz w:val="28"/>
          <w:szCs w:val="28"/>
        </w:rPr>
        <w:t>/, /au/ etc. There exist nine further unessential diphthongs in Southern English, namely /</w:t>
      </w:r>
      <w:proofErr w:type="spellStart"/>
      <w:r w:rsidR="003E24AC">
        <w:rPr>
          <w:rFonts w:ascii="Times New Roman" w:hAnsi="Times New Roman" w:cs="Times New Roman"/>
          <w:sz w:val="28"/>
          <w:szCs w:val="28"/>
        </w:rPr>
        <w:t>oi</w:t>
      </w:r>
      <w:proofErr w:type="spellEnd"/>
      <w:r w:rsidR="003E24AC">
        <w:rPr>
          <w:rFonts w:ascii="Times New Roman" w:hAnsi="Times New Roman" w:cs="Times New Roman"/>
          <w:sz w:val="28"/>
          <w:szCs w:val="28"/>
        </w:rPr>
        <w:t>/,</w:t>
      </w:r>
      <w:r w:rsidR="00290B67">
        <w:rPr>
          <w:rFonts w:ascii="Times New Roman" w:hAnsi="Times New Roman" w:cs="Times New Roman"/>
          <w:sz w:val="28"/>
          <w:szCs w:val="28"/>
        </w:rPr>
        <w:t xml:space="preserve"> /</w:t>
      </w:r>
      <w:proofErr w:type="spellStart"/>
      <w:r w:rsidR="00290B67">
        <w:rPr>
          <w:rFonts w:ascii="Times New Roman" w:hAnsi="Times New Roman" w:cs="Times New Roman"/>
          <w:sz w:val="28"/>
          <w:szCs w:val="28"/>
        </w:rPr>
        <w:t>ui</w:t>
      </w:r>
      <w:proofErr w:type="spellEnd"/>
      <w:r w:rsidR="00290B67">
        <w:rPr>
          <w:rFonts w:ascii="Times New Roman" w:hAnsi="Times New Roman" w:cs="Times New Roman"/>
          <w:sz w:val="28"/>
          <w:szCs w:val="28"/>
        </w:rPr>
        <w:t>/ etc.</w:t>
      </w:r>
    </w:p>
    <w:p w:rsidR="00A51F8B" w:rsidRPr="003E24AC" w:rsidRDefault="00EB5934" w:rsidP="00A62E37">
      <w:pPr>
        <w:rPr>
          <w:rFonts w:ascii="Times New Roman" w:hAnsi="Times New Roman" w:cs="Times New Roman"/>
          <w:b/>
          <w:sz w:val="28"/>
          <w:szCs w:val="28"/>
        </w:rPr>
      </w:pPr>
      <w:r w:rsidRPr="003E24AC">
        <w:rPr>
          <w:rFonts w:ascii="Times New Roman" w:hAnsi="Times New Roman" w:cs="Times New Roman"/>
          <w:b/>
          <w:sz w:val="28"/>
          <w:szCs w:val="28"/>
        </w:rPr>
        <w:t>Consonant Clusters:</w:t>
      </w:r>
      <w:r w:rsidR="00E50326">
        <w:rPr>
          <w:rFonts w:ascii="Times New Roman" w:hAnsi="Times New Roman" w:cs="Times New Roman"/>
          <w:b/>
          <w:sz w:val="28"/>
          <w:szCs w:val="28"/>
        </w:rPr>
        <w:t xml:space="preserve"> (02 marks)</w:t>
      </w:r>
    </w:p>
    <w:p w:rsidR="003E24AC" w:rsidRDefault="00EB5934" w:rsidP="00A62E37">
      <w:pPr>
        <w:rPr>
          <w:rFonts w:ascii="Times New Roman" w:hAnsi="Times New Roman" w:cs="Times New Roman"/>
          <w:sz w:val="28"/>
          <w:szCs w:val="28"/>
        </w:rPr>
      </w:pPr>
      <w:r>
        <w:rPr>
          <w:rFonts w:ascii="Times New Roman" w:hAnsi="Times New Roman" w:cs="Times New Roman"/>
          <w:sz w:val="28"/>
          <w:szCs w:val="28"/>
        </w:rPr>
        <w:t>Two or more consonants sometimes come together at the beginning or the end of an English syllable.</w:t>
      </w:r>
      <w:r w:rsidR="003E24AC">
        <w:rPr>
          <w:rFonts w:ascii="Times New Roman" w:hAnsi="Times New Roman" w:cs="Times New Roman"/>
          <w:sz w:val="28"/>
          <w:szCs w:val="28"/>
        </w:rPr>
        <w:t xml:space="preserve"> </w:t>
      </w:r>
    </w:p>
    <w:p w:rsidR="00EB5934" w:rsidRPr="00A62E37" w:rsidRDefault="003E24AC" w:rsidP="00A62E37">
      <w:pPr>
        <w:rPr>
          <w:rFonts w:ascii="Times New Roman" w:hAnsi="Times New Roman" w:cs="Times New Roman"/>
          <w:sz w:val="28"/>
          <w:szCs w:val="28"/>
        </w:rPr>
      </w:pPr>
      <w:r>
        <w:rPr>
          <w:rFonts w:ascii="Times New Roman" w:hAnsi="Times New Roman" w:cs="Times New Roman"/>
          <w:sz w:val="28"/>
          <w:szCs w:val="28"/>
        </w:rPr>
        <w:t>Examples of initial clusters: /pl/ in ‘play’</w:t>
      </w:r>
    </w:p>
    <w:p w:rsidR="00A62E37" w:rsidRDefault="003E24AC" w:rsidP="00A62E37">
      <w:pPr>
        <w:rPr>
          <w:rFonts w:ascii="Times New Roman" w:hAnsi="Times New Roman" w:cs="Times New Roman"/>
          <w:sz w:val="28"/>
          <w:szCs w:val="28"/>
        </w:rPr>
      </w:pPr>
      <w:r>
        <w:rPr>
          <w:rFonts w:ascii="Times New Roman" w:hAnsi="Times New Roman" w:cs="Times New Roman"/>
          <w:sz w:val="28"/>
          <w:szCs w:val="28"/>
        </w:rPr>
        <w:t>Examples of final clusters: /mp/ in ‘camp’</w:t>
      </w:r>
    </w:p>
    <w:p w:rsidR="006672EE" w:rsidRPr="006672EE" w:rsidRDefault="006672EE" w:rsidP="00A62E37">
      <w:pPr>
        <w:rPr>
          <w:rFonts w:ascii="Times New Roman" w:hAnsi="Times New Roman" w:cs="Times New Roman"/>
          <w:b/>
          <w:sz w:val="28"/>
          <w:szCs w:val="28"/>
        </w:rPr>
      </w:pPr>
      <w:r w:rsidRPr="006672EE">
        <w:rPr>
          <w:rFonts w:ascii="Times New Roman" w:hAnsi="Times New Roman" w:cs="Times New Roman"/>
          <w:b/>
          <w:sz w:val="28"/>
          <w:szCs w:val="28"/>
        </w:rPr>
        <w:t>The syllable:</w:t>
      </w:r>
      <w:r w:rsidR="00E50326">
        <w:rPr>
          <w:rFonts w:ascii="Times New Roman" w:hAnsi="Times New Roman" w:cs="Times New Roman"/>
          <w:b/>
          <w:sz w:val="28"/>
          <w:szCs w:val="28"/>
        </w:rPr>
        <w:t xml:space="preserve"> (02 marks)</w:t>
      </w:r>
    </w:p>
    <w:p w:rsidR="00043537" w:rsidRDefault="009E5586">
      <w:pPr>
        <w:rPr>
          <w:rFonts w:ascii="Times New Roman" w:hAnsi="Times New Roman" w:cs="Times New Roman"/>
          <w:sz w:val="28"/>
          <w:szCs w:val="28"/>
        </w:rPr>
      </w:pPr>
      <w:r>
        <w:rPr>
          <w:rFonts w:ascii="Times New Roman" w:hAnsi="Times New Roman" w:cs="Times New Roman"/>
          <w:sz w:val="28"/>
          <w:szCs w:val="28"/>
        </w:rPr>
        <w:t>A syllable is any of the units into which a word is divided, containing a vowel sound and usually one or more consonants. The syllables in a language have their own patterns of structure, and vowels generally tak</w:t>
      </w:r>
      <w:r w:rsidR="00AB7EFD">
        <w:rPr>
          <w:rFonts w:ascii="Times New Roman" w:hAnsi="Times New Roman" w:cs="Times New Roman"/>
          <w:sz w:val="28"/>
          <w:szCs w:val="28"/>
        </w:rPr>
        <w:t>e the central position in the sy</w:t>
      </w:r>
      <w:r>
        <w:rPr>
          <w:rFonts w:ascii="Times New Roman" w:hAnsi="Times New Roman" w:cs="Times New Roman"/>
          <w:sz w:val="28"/>
          <w:szCs w:val="28"/>
        </w:rPr>
        <w:t>llable.</w:t>
      </w:r>
    </w:p>
    <w:p w:rsidR="008F397E" w:rsidRDefault="008F397E">
      <w:pPr>
        <w:rPr>
          <w:rFonts w:ascii="Times New Roman" w:hAnsi="Times New Roman" w:cs="Times New Roman"/>
          <w:b/>
          <w:sz w:val="28"/>
          <w:szCs w:val="28"/>
        </w:rPr>
      </w:pPr>
      <w:r w:rsidRPr="008F397E">
        <w:rPr>
          <w:rFonts w:ascii="Times New Roman" w:hAnsi="Times New Roman" w:cs="Times New Roman"/>
          <w:b/>
          <w:sz w:val="28"/>
          <w:szCs w:val="28"/>
        </w:rPr>
        <w:t>Nasals:</w:t>
      </w:r>
      <w:r w:rsidR="00E50326">
        <w:rPr>
          <w:rFonts w:ascii="Times New Roman" w:hAnsi="Times New Roman" w:cs="Times New Roman"/>
          <w:b/>
          <w:sz w:val="28"/>
          <w:szCs w:val="28"/>
        </w:rPr>
        <w:t xml:space="preserve"> (02 marks)</w:t>
      </w:r>
    </w:p>
    <w:p w:rsidR="008F397E" w:rsidRPr="00E50326" w:rsidRDefault="008F397E" w:rsidP="008F397E">
      <w:pPr>
        <w:spacing w:after="0" w:line="240" w:lineRule="auto"/>
        <w:rPr>
          <w:rFonts w:ascii="Times New Roman" w:eastAsia="Times New Roman" w:hAnsi="Times New Roman" w:cs="Times New Roman"/>
          <w:b/>
          <w:bCs/>
          <w:sz w:val="28"/>
          <w:szCs w:val="28"/>
          <w:lang w:eastAsia="en-IN"/>
        </w:rPr>
      </w:pPr>
      <w:r w:rsidRPr="00E50326">
        <w:rPr>
          <w:rFonts w:ascii="Times New Roman" w:hAnsi="Times New Roman" w:cs="Times New Roman"/>
          <w:sz w:val="28"/>
          <w:szCs w:val="28"/>
        </w:rPr>
        <w:t>There are three nasal phonemes in English: /m/, /n/, and /</w:t>
      </w:r>
      <w:r w:rsidRPr="00E660AD">
        <w:rPr>
          <w:rFonts w:ascii="Lucida Sans Unicode" w:eastAsia="Times New Roman" w:hAnsi="Lucida Sans Unicode" w:cs="Lucida Sans Unicode"/>
          <w:bCs/>
          <w:sz w:val="24"/>
          <w:szCs w:val="24"/>
          <w:lang w:eastAsia="en-IN"/>
        </w:rPr>
        <w:t>ŋ</w:t>
      </w:r>
      <w:r w:rsidRPr="00E50326">
        <w:rPr>
          <w:rFonts w:ascii="Lucida Sans Unicode" w:eastAsia="Times New Roman" w:hAnsi="Lucida Sans Unicode" w:cs="Lucida Sans Unicode"/>
          <w:bCs/>
          <w:sz w:val="24"/>
          <w:szCs w:val="24"/>
          <w:lang w:eastAsia="en-IN"/>
        </w:rPr>
        <w:t xml:space="preserve">/ </w:t>
      </w:r>
      <w:proofErr w:type="gramStart"/>
      <w:r w:rsidRPr="00E50326">
        <w:rPr>
          <w:rFonts w:ascii="Times New Roman" w:eastAsia="Times New Roman" w:hAnsi="Times New Roman" w:cs="Times New Roman"/>
          <w:bCs/>
          <w:sz w:val="28"/>
          <w:szCs w:val="28"/>
          <w:lang w:eastAsia="en-IN"/>
        </w:rPr>
        <w:t>For</w:t>
      </w:r>
      <w:proofErr w:type="gramEnd"/>
      <w:r w:rsidRPr="00E50326">
        <w:rPr>
          <w:rFonts w:ascii="Times New Roman" w:eastAsia="Times New Roman" w:hAnsi="Times New Roman" w:cs="Times New Roman"/>
          <w:bCs/>
          <w:sz w:val="28"/>
          <w:szCs w:val="28"/>
          <w:lang w:eastAsia="en-IN"/>
        </w:rPr>
        <w:t xml:space="preserve"> the production of nasal consonants a complete closure is made in the mouth, but the soft palate is lowered and the air comes out through the nose.</w:t>
      </w:r>
    </w:p>
    <w:p w:rsidR="008F397E" w:rsidRPr="00E50326" w:rsidRDefault="008F397E">
      <w:pPr>
        <w:rPr>
          <w:rFonts w:ascii="Times New Roman" w:hAnsi="Times New Roman" w:cs="Times New Roman"/>
          <w:sz w:val="28"/>
          <w:szCs w:val="28"/>
        </w:rPr>
      </w:pPr>
    </w:p>
    <w:p w:rsidR="00E50326" w:rsidRDefault="00427199" w:rsidP="00E50326">
      <w:pPr>
        <w:rPr>
          <w:rFonts w:ascii="Times New Roman" w:hAnsi="Times New Roman" w:cs="Times New Roman"/>
          <w:b/>
          <w:sz w:val="28"/>
          <w:szCs w:val="28"/>
        </w:rPr>
      </w:pPr>
      <w:r>
        <w:rPr>
          <w:rFonts w:ascii="Times New Roman" w:hAnsi="Times New Roman" w:cs="Times New Roman"/>
          <w:b/>
          <w:sz w:val="28"/>
          <w:szCs w:val="28"/>
        </w:rPr>
        <w:t>Primary and secondary accent:</w:t>
      </w:r>
      <w:r w:rsidR="00E50326">
        <w:rPr>
          <w:rFonts w:ascii="Times New Roman" w:hAnsi="Times New Roman" w:cs="Times New Roman"/>
          <w:b/>
          <w:sz w:val="28"/>
          <w:szCs w:val="28"/>
        </w:rPr>
        <w:t xml:space="preserve"> (02 marks)</w:t>
      </w:r>
    </w:p>
    <w:p w:rsidR="00846E66" w:rsidRDefault="00427199" w:rsidP="00846E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syllable on which there is a pitch change is said to have the primary or tonic accent. Any other prominent syllable is said to have secondary accent. In the word </w:t>
      </w:r>
      <w:r w:rsidR="00846E66">
        <w:rPr>
          <w:rFonts w:ascii="Times New Roman" w:hAnsi="Times New Roman" w:cs="Times New Roman"/>
          <w:sz w:val="28"/>
          <w:szCs w:val="28"/>
        </w:rPr>
        <w:t>‘photograph’</w:t>
      </w:r>
      <w:r w:rsidR="00846E66" w:rsidRPr="00846E66">
        <w:rPr>
          <w:rFonts w:ascii="Lucida Sans Unicode" w:eastAsia="Times New Roman" w:hAnsi="Lucida Sans Unicode" w:cs="Lucida Sans Unicode"/>
          <w:color w:val="0000FF"/>
          <w:sz w:val="27"/>
          <w:szCs w:val="27"/>
          <w:lang w:eastAsia="en-IN"/>
        </w:rPr>
        <w:t> </w:t>
      </w:r>
      <w:r w:rsidR="00846E66" w:rsidRPr="00846E66">
        <w:rPr>
          <w:rFonts w:ascii="Lucida Sans Unicode" w:hAnsi="Lucida Sans Unicode" w:cs="Lucida Sans Unicode"/>
          <w:sz w:val="27"/>
          <w:szCs w:val="27"/>
        </w:rPr>
        <w:t>[</w:t>
      </w:r>
      <w:r w:rsidR="00846E66" w:rsidRPr="00846E66">
        <w:rPr>
          <w:rStyle w:val="ipahilite"/>
          <w:rFonts w:ascii="Lucida Sans Unicode" w:hAnsi="Lucida Sans Unicode" w:cs="Lucida Sans Unicode"/>
          <w:sz w:val="27"/>
          <w:szCs w:val="27"/>
        </w:rPr>
        <w:t>ˈ</w:t>
      </w:r>
      <w:proofErr w:type="spellStart"/>
      <w:r w:rsidR="00846E66" w:rsidRPr="00846E66">
        <w:rPr>
          <w:rFonts w:ascii="Lucida Sans Unicode" w:hAnsi="Lucida Sans Unicode" w:cs="Lucida Sans Unicode"/>
          <w:sz w:val="27"/>
          <w:szCs w:val="27"/>
        </w:rPr>
        <w:t>f</w:t>
      </w:r>
      <w:r w:rsidR="00846E66" w:rsidRPr="000A740B">
        <w:rPr>
          <w:rFonts w:ascii="Lucida Sans Unicode" w:eastAsia="Times New Roman" w:hAnsi="Lucida Sans Unicode" w:cs="Lucida Sans Unicode"/>
          <w:bCs/>
          <w:sz w:val="24"/>
          <w:szCs w:val="24"/>
          <w:lang w:eastAsia="en-IN"/>
        </w:rPr>
        <w:t>əu</w:t>
      </w:r>
      <w:r w:rsidR="00846E66" w:rsidRPr="00846E66">
        <w:rPr>
          <w:rFonts w:ascii="Lucida Sans Unicode" w:hAnsi="Lucida Sans Unicode" w:cs="Lucida Sans Unicode"/>
          <w:sz w:val="27"/>
          <w:szCs w:val="27"/>
        </w:rPr>
        <w:t>tə</w:t>
      </w:r>
      <w:r w:rsidR="00846E66" w:rsidRPr="00846E66">
        <w:rPr>
          <w:rStyle w:val="ipahilite"/>
          <w:rFonts w:ascii="Lucida Sans Unicode" w:hAnsi="Lucida Sans Unicode" w:cs="Lucida Sans Unicode"/>
          <w:sz w:val="27"/>
          <w:szCs w:val="27"/>
        </w:rPr>
        <w:t>ˌ</w:t>
      </w:r>
      <w:r w:rsidR="00846E66" w:rsidRPr="00846E66">
        <w:rPr>
          <w:rFonts w:ascii="Lucida Sans Unicode" w:hAnsi="Lucida Sans Unicode" w:cs="Lucida Sans Unicode"/>
          <w:sz w:val="27"/>
          <w:szCs w:val="27"/>
        </w:rPr>
        <w:t>ɡra</w:t>
      </w:r>
      <w:proofErr w:type="gramStart"/>
      <w:r w:rsidR="00846E66" w:rsidRPr="00846E66">
        <w:rPr>
          <w:rFonts w:ascii="Lucida Sans Unicode" w:hAnsi="Lucida Sans Unicode" w:cs="Lucida Sans Unicode"/>
          <w:sz w:val="27"/>
          <w:szCs w:val="27"/>
        </w:rPr>
        <w:t>:f</w:t>
      </w:r>
      <w:proofErr w:type="spellEnd"/>
      <w:proofErr w:type="gramEnd"/>
      <w:r w:rsidR="00846E66" w:rsidRPr="00846E66">
        <w:rPr>
          <w:rFonts w:ascii="Lucida Sans Unicode" w:hAnsi="Lucida Sans Unicode" w:cs="Lucida Sans Unicode"/>
          <w:sz w:val="27"/>
          <w:szCs w:val="27"/>
        </w:rPr>
        <w:t>]</w:t>
      </w:r>
      <w:r w:rsidR="00846E66">
        <w:rPr>
          <w:rFonts w:ascii="Lucida Sans Unicode" w:hAnsi="Lucida Sans Unicode" w:cs="Lucida Sans Unicode"/>
          <w:sz w:val="27"/>
          <w:szCs w:val="27"/>
        </w:rPr>
        <w:t xml:space="preserve"> </w:t>
      </w:r>
      <w:r w:rsidR="000A740B">
        <w:rPr>
          <w:rFonts w:ascii="Times New Roman" w:hAnsi="Times New Roman" w:cs="Times New Roman"/>
          <w:sz w:val="28"/>
          <w:szCs w:val="28"/>
        </w:rPr>
        <w:t xml:space="preserve">the primary accent is </w:t>
      </w:r>
      <w:r w:rsidR="00846E66" w:rsidRPr="00846E66">
        <w:rPr>
          <w:rFonts w:ascii="Times New Roman" w:hAnsi="Times New Roman" w:cs="Times New Roman"/>
          <w:sz w:val="28"/>
          <w:szCs w:val="28"/>
        </w:rPr>
        <w:t>on the first syllable and the secondary accent on the second syllable.</w:t>
      </w:r>
    </w:p>
    <w:p w:rsidR="00F25445" w:rsidRDefault="00F25445" w:rsidP="00846E66">
      <w:pPr>
        <w:spacing w:after="0" w:line="240" w:lineRule="auto"/>
        <w:rPr>
          <w:rFonts w:ascii="Times New Roman" w:hAnsi="Times New Roman" w:cs="Times New Roman"/>
          <w:sz w:val="28"/>
          <w:szCs w:val="28"/>
        </w:rPr>
      </w:pPr>
    </w:p>
    <w:p w:rsidR="00F25445" w:rsidRDefault="00F25445" w:rsidP="00846E66">
      <w:pPr>
        <w:spacing w:after="0" w:line="240" w:lineRule="auto"/>
        <w:rPr>
          <w:rFonts w:ascii="Times New Roman" w:hAnsi="Times New Roman" w:cs="Times New Roman"/>
          <w:b/>
          <w:sz w:val="28"/>
          <w:szCs w:val="28"/>
        </w:rPr>
      </w:pPr>
    </w:p>
    <w:p w:rsidR="00F25445" w:rsidRDefault="00F25445" w:rsidP="00846E66">
      <w:pPr>
        <w:spacing w:after="0" w:line="240" w:lineRule="auto"/>
        <w:rPr>
          <w:rFonts w:ascii="Times New Roman" w:hAnsi="Times New Roman" w:cs="Times New Roman"/>
          <w:b/>
          <w:sz w:val="28"/>
          <w:szCs w:val="28"/>
        </w:rPr>
      </w:pPr>
      <w:r w:rsidRPr="00F25445">
        <w:rPr>
          <w:rFonts w:ascii="Times New Roman" w:hAnsi="Times New Roman" w:cs="Times New Roman"/>
          <w:b/>
          <w:sz w:val="28"/>
          <w:szCs w:val="28"/>
        </w:rPr>
        <w:t>Linking /r/</w:t>
      </w:r>
      <w:r>
        <w:rPr>
          <w:rFonts w:ascii="Times New Roman" w:hAnsi="Times New Roman" w:cs="Times New Roman"/>
          <w:b/>
          <w:sz w:val="28"/>
          <w:szCs w:val="28"/>
        </w:rPr>
        <w:t>: (02 marks)</w:t>
      </w:r>
    </w:p>
    <w:p w:rsidR="00F25445" w:rsidRDefault="00F25445" w:rsidP="00846E66">
      <w:pPr>
        <w:spacing w:after="0" w:line="240" w:lineRule="auto"/>
        <w:rPr>
          <w:rFonts w:ascii="Times New Roman" w:hAnsi="Times New Roman" w:cs="Times New Roman"/>
          <w:b/>
          <w:sz w:val="28"/>
          <w:szCs w:val="28"/>
        </w:rPr>
      </w:pPr>
    </w:p>
    <w:p w:rsidR="00846E66" w:rsidRPr="00F25445" w:rsidRDefault="00F25445" w:rsidP="00846E66">
      <w:pPr>
        <w:spacing w:after="0" w:line="240" w:lineRule="auto"/>
        <w:rPr>
          <w:rFonts w:ascii="Times New Roman" w:eastAsia="Times New Roman" w:hAnsi="Times New Roman" w:cs="Times New Roman"/>
          <w:b/>
          <w:bCs/>
          <w:sz w:val="28"/>
          <w:szCs w:val="28"/>
          <w:lang w:eastAsia="en-IN"/>
        </w:rPr>
      </w:pPr>
      <w:r>
        <w:rPr>
          <w:rFonts w:ascii="Times New Roman" w:hAnsi="Times New Roman" w:cs="Times New Roman"/>
          <w:sz w:val="28"/>
          <w:szCs w:val="28"/>
        </w:rPr>
        <w:t>In British R.P. /r/ is used only before vowels; it does not occur finally and before consonants: e.g. ‘better’ /</w:t>
      </w:r>
      <w:proofErr w:type="spellStart"/>
      <w:r>
        <w:rPr>
          <w:rFonts w:ascii="Times New Roman" w:hAnsi="Times New Roman" w:cs="Times New Roman"/>
          <w:sz w:val="28"/>
          <w:szCs w:val="28"/>
        </w:rPr>
        <w:t>bet</w:t>
      </w:r>
      <w:r w:rsidRPr="00F25445">
        <w:rPr>
          <w:rFonts w:ascii="Lucida Sans Unicode" w:eastAsia="Times New Roman" w:hAnsi="Lucida Sans Unicode" w:cs="Lucida Sans Unicode"/>
          <w:bCs/>
          <w:color w:val="006400"/>
          <w:sz w:val="24"/>
          <w:szCs w:val="24"/>
          <w:lang w:eastAsia="en-IN"/>
        </w:rPr>
        <w:t>ə</w:t>
      </w:r>
      <w:proofErr w:type="spellEnd"/>
      <w:r>
        <w:rPr>
          <w:rFonts w:ascii="Lucida Sans Unicode" w:eastAsia="Times New Roman" w:hAnsi="Lucida Sans Unicode" w:cs="Lucida Sans Unicode"/>
          <w:bCs/>
          <w:color w:val="006400"/>
          <w:sz w:val="24"/>
          <w:szCs w:val="24"/>
          <w:lang w:eastAsia="en-IN"/>
        </w:rPr>
        <w:t>/, ‘</w:t>
      </w:r>
      <w:r w:rsidRPr="00F25445">
        <w:rPr>
          <w:rFonts w:ascii="Times New Roman" w:eastAsia="Times New Roman" w:hAnsi="Times New Roman" w:cs="Times New Roman"/>
          <w:bCs/>
          <w:color w:val="006400"/>
          <w:sz w:val="28"/>
          <w:szCs w:val="28"/>
          <w:lang w:eastAsia="en-IN"/>
        </w:rPr>
        <w:t>here</w:t>
      </w:r>
      <w:r>
        <w:rPr>
          <w:rFonts w:ascii="Lucida Sans Unicode" w:eastAsia="Times New Roman" w:hAnsi="Lucida Sans Unicode" w:cs="Lucida Sans Unicode"/>
          <w:bCs/>
          <w:color w:val="006400"/>
          <w:sz w:val="24"/>
          <w:szCs w:val="24"/>
          <w:lang w:eastAsia="en-IN"/>
        </w:rPr>
        <w:t xml:space="preserve">’ </w:t>
      </w:r>
      <w:r w:rsidRPr="00F25445">
        <w:rPr>
          <w:rFonts w:ascii="Times New Roman" w:eastAsia="Times New Roman" w:hAnsi="Times New Roman" w:cs="Times New Roman"/>
          <w:bCs/>
          <w:color w:val="006400"/>
          <w:sz w:val="28"/>
          <w:szCs w:val="28"/>
          <w:lang w:eastAsia="en-IN"/>
        </w:rPr>
        <w:t>/</w:t>
      </w:r>
      <w:proofErr w:type="spellStart"/>
      <w:r w:rsidRPr="00F25445">
        <w:rPr>
          <w:rFonts w:ascii="Times New Roman" w:eastAsia="Times New Roman" w:hAnsi="Times New Roman" w:cs="Times New Roman"/>
          <w:bCs/>
          <w:color w:val="006400"/>
          <w:sz w:val="28"/>
          <w:szCs w:val="28"/>
          <w:lang w:eastAsia="en-IN"/>
        </w:rPr>
        <w:t>hiə</w:t>
      </w:r>
      <w:proofErr w:type="spellEnd"/>
      <w:r w:rsidRPr="00F25445">
        <w:rPr>
          <w:rFonts w:ascii="Times New Roman" w:eastAsia="Times New Roman" w:hAnsi="Times New Roman" w:cs="Times New Roman"/>
          <w:bCs/>
          <w:color w:val="006400"/>
          <w:sz w:val="28"/>
          <w:szCs w:val="28"/>
          <w:lang w:eastAsia="en-IN"/>
        </w:rPr>
        <w:t xml:space="preserve">/. But when the next word begins with a vowel, /r/ is inserted, e.g. Here it is / </w:t>
      </w:r>
      <w:proofErr w:type="spellStart"/>
      <w:r w:rsidRPr="00F25445">
        <w:rPr>
          <w:rFonts w:ascii="Times New Roman" w:eastAsia="Times New Roman" w:hAnsi="Times New Roman" w:cs="Times New Roman"/>
          <w:bCs/>
          <w:color w:val="006400"/>
          <w:sz w:val="28"/>
          <w:szCs w:val="28"/>
          <w:lang w:eastAsia="en-IN"/>
        </w:rPr>
        <w:t>hiər</w:t>
      </w:r>
      <w:proofErr w:type="spellEnd"/>
      <w:r w:rsidRPr="00F25445">
        <w:rPr>
          <w:rFonts w:ascii="Times New Roman" w:eastAsia="Times New Roman" w:hAnsi="Times New Roman" w:cs="Times New Roman"/>
          <w:bCs/>
          <w:color w:val="006400"/>
          <w:sz w:val="28"/>
          <w:szCs w:val="28"/>
          <w:lang w:eastAsia="en-IN"/>
        </w:rPr>
        <w:t xml:space="preserve"> it </w:t>
      </w:r>
      <w:proofErr w:type="spellStart"/>
      <w:r w:rsidRPr="00F25445">
        <w:rPr>
          <w:rFonts w:ascii="Times New Roman" w:eastAsia="Times New Roman" w:hAnsi="Times New Roman" w:cs="Times New Roman"/>
          <w:bCs/>
          <w:color w:val="006400"/>
          <w:sz w:val="28"/>
          <w:szCs w:val="28"/>
          <w:lang w:eastAsia="en-IN"/>
        </w:rPr>
        <w:t>iz</w:t>
      </w:r>
      <w:proofErr w:type="spellEnd"/>
      <w:r w:rsidRPr="00F25445">
        <w:rPr>
          <w:rFonts w:ascii="Times New Roman" w:eastAsia="Times New Roman" w:hAnsi="Times New Roman" w:cs="Times New Roman"/>
          <w:bCs/>
          <w:color w:val="006400"/>
          <w:sz w:val="28"/>
          <w:szCs w:val="28"/>
          <w:lang w:eastAsia="en-IN"/>
        </w:rPr>
        <w:t>/</w:t>
      </w:r>
      <w:r>
        <w:rPr>
          <w:rFonts w:ascii="Times New Roman" w:eastAsia="Times New Roman" w:hAnsi="Times New Roman" w:cs="Times New Roman"/>
          <w:bCs/>
          <w:color w:val="006400"/>
          <w:sz w:val="28"/>
          <w:szCs w:val="28"/>
          <w:lang w:eastAsia="en-IN"/>
        </w:rPr>
        <w:t>.</w:t>
      </w:r>
    </w:p>
    <w:p w:rsidR="00731E27" w:rsidRDefault="00731E27" w:rsidP="00846E66">
      <w:pPr>
        <w:spacing w:after="0" w:line="240" w:lineRule="auto"/>
        <w:rPr>
          <w:rFonts w:ascii="Times New Roman" w:eastAsia="Times New Roman" w:hAnsi="Times New Roman" w:cs="Times New Roman"/>
          <w:b/>
          <w:bCs/>
          <w:color w:val="006400"/>
          <w:sz w:val="28"/>
          <w:szCs w:val="28"/>
          <w:lang w:eastAsia="en-IN"/>
        </w:rPr>
      </w:pPr>
    </w:p>
    <w:p w:rsidR="00846E66" w:rsidRPr="00862E8D" w:rsidRDefault="00862E8D" w:rsidP="00846E66">
      <w:pPr>
        <w:spacing w:after="0" w:line="240" w:lineRule="auto"/>
        <w:rPr>
          <w:rFonts w:ascii="Times New Roman" w:eastAsia="Times New Roman" w:hAnsi="Times New Roman" w:cs="Times New Roman"/>
          <w:b/>
          <w:bCs/>
          <w:color w:val="006400"/>
          <w:sz w:val="32"/>
          <w:szCs w:val="32"/>
          <w:lang w:eastAsia="en-IN"/>
        </w:rPr>
      </w:pPr>
      <w:r w:rsidRPr="00862E8D">
        <w:rPr>
          <w:rFonts w:ascii="Times New Roman" w:eastAsia="Times New Roman" w:hAnsi="Times New Roman" w:cs="Times New Roman"/>
          <w:b/>
          <w:bCs/>
          <w:color w:val="006400"/>
          <w:sz w:val="32"/>
          <w:szCs w:val="32"/>
          <w:lang w:eastAsia="en-IN"/>
        </w:rPr>
        <w:lastRenderedPageBreak/>
        <w:t>Phonetic Symbols</w:t>
      </w:r>
      <w:r>
        <w:rPr>
          <w:rFonts w:ascii="Times New Roman" w:eastAsia="Times New Roman" w:hAnsi="Times New Roman" w:cs="Times New Roman"/>
          <w:b/>
          <w:bCs/>
          <w:color w:val="006400"/>
          <w:sz w:val="32"/>
          <w:szCs w:val="32"/>
          <w:lang w:eastAsia="en-IN"/>
        </w:rPr>
        <w:t>:</w:t>
      </w:r>
    </w:p>
    <w:p w:rsidR="00427199" w:rsidRPr="00862E8D" w:rsidRDefault="00427199">
      <w:pPr>
        <w:rPr>
          <w:rFonts w:ascii="Times New Roman" w:hAnsi="Times New Roman" w:cs="Times New Roman"/>
          <w:sz w:val="32"/>
          <w:szCs w:val="32"/>
        </w:rPr>
      </w:pPr>
    </w:p>
    <w:p w:rsidR="008F397E" w:rsidRDefault="008F397E">
      <w:pPr>
        <w:rPr>
          <w:rFonts w:ascii="Times New Roman" w:hAnsi="Times New Roman" w:cs="Times New Roman"/>
          <w:b/>
          <w:sz w:val="28"/>
          <w:szCs w:val="28"/>
        </w:rPr>
      </w:pPr>
    </w:p>
    <w:p w:rsidR="008F397E" w:rsidRPr="008F397E" w:rsidRDefault="008F397E">
      <w:pPr>
        <w:rPr>
          <w:rFonts w:ascii="Times New Roman" w:hAnsi="Times New Roman" w:cs="Times New Roman"/>
          <w:b/>
          <w:sz w:val="28"/>
          <w:szCs w:val="28"/>
        </w:rPr>
      </w:pPr>
    </w:p>
    <w:tbl>
      <w:tblPr>
        <w:tblW w:w="0" w:type="auto"/>
        <w:tblCellSpacing w:w="15" w:type="dxa"/>
        <w:tblInd w:w="1053" w:type="dxa"/>
        <w:tblCellMar>
          <w:top w:w="30" w:type="dxa"/>
          <w:left w:w="30" w:type="dxa"/>
          <w:bottom w:w="30" w:type="dxa"/>
          <w:right w:w="30" w:type="dxa"/>
        </w:tblCellMar>
        <w:tblLook w:val="04A0"/>
      </w:tblPr>
      <w:tblGrid>
        <w:gridCol w:w="380"/>
        <w:gridCol w:w="2781"/>
        <w:gridCol w:w="45"/>
      </w:tblGrid>
      <w:tr w:rsidR="002C0E2A" w:rsidRPr="00E660AD" w:rsidTr="002C0E2A">
        <w:trPr>
          <w:gridAfter w:val="1"/>
          <w:tblCellSpacing w:w="15" w:type="dxa"/>
        </w:trPr>
        <w:tc>
          <w:tcPr>
            <w:tcW w:w="3116" w:type="dxa"/>
            <w:gridSpan w:val="2"/>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Consonants</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p</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pen, copy, happen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b</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back, baby, job</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t</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tea, tight, button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d</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day, ladder, odd</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k</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key, clock, school</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g</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get, giggle, ghost</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tʃ</w:t>
            </w:r>
            <w:proofErr w:type="spellEnd"/>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church, match, nature</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dʒ</w:t>
            </w:r>
            <w:proofErr w:type="spellEnd"/>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judge, age, soldier</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f</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fat, coffee, rough, photo</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v</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view, heavy, move</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θ</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thing, author, path</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ð</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this, other, smooth</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s</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soon, cease, sister</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z</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zero, music, roses, buzz</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ʃ</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ship, sure, na</w:t>
            </w:r>
            <w:r w:rsidRPr="00E660AD">
              <w:rPr>
                <w:rFonts w:ascii="Times New Roman" w:eastAsia="Times New Roman" w:hAnsi="Times New Roman" w:cs="Times New Roman"/>
                <w:i/>
                <w:iCs/>
                <w:sz w:val="24"/>
                <w:szCs w:val="24"/>
                <w:u w:val="single"/>
                <w:lang w:eastAsia="en-IN"/>
              </w:rPr>
              <w:t>ti</w:t>
            </w:r>
            <w:r w:rsidRPr="00E660AD">
              <w:rPr>
                <w:rFonts w:ascii="Times New Roman" w:eastAsia="Times New Roman" w:hAnsi="Times New Roman" w:cs="Times New Roman"/>
                <w:i/>
                <w:iCs/>
                <w:sz w:val="24"/>
                <w:szCs w:val="24"/>
                <w:lang w:eastAsia="en-IN"/>
              </w:rPr>
              <w:t>onal</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ʒ</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plea</w:t>
            </w:r>
            <w:r w:rsidRPr="00E660AD">
              <w:rPr>
                <w:rFonts w:ascii="Times New Roman" w:eastAsia="Times New Roman" w:hAnsi="Times New Roman" w:cs="Times New Roman"/>
                <w:i/>
                <w:iCs/>
                <w:sz w:val="24"/>
                <w:szCs w:val="24"/>
                <w:u w:val="single"/>
                <w:lang w:eastAsia="en-IN"/>
              </w:rPr>
              <w:t>s</w:t>
            </w:r>
            <w:r w:rsidRPr="00E660AD">
              <w:rPr>
                <w:rFonts w:ascii="Times New Roman" w:eastAsia="Times New Roman" w:hAnsi="Times New Roman" w:cs="Times New Roman"/>
                <w:i/>
                <w:iCs/>
                <w:sz w:val="24"/>
                <w:szCs w:val="24"/>
                <w:lang w:eastAsia="en-IN"/>
              </w:rPr>
              <w:t>ure, vi</w:t>
            </w:r>
            <w:r w:rsidRPr="00E660AD">
              <w:rPr>
                <w:rFonts w:ascii="Times New Roman" w:eastAsia="Times New Roman" w:hAnsi="Times New Roman" w:cs="Times New Roman"/>
                <w:i/>
                <w:iCs/>
                <w:sz w:val="24"/>
                <w:szCs w:val="24"/>
                <w:u w:val="single"/>
                <w:lang w:eastAsia="en-IN"/>
              </w:rPr>
              <w:t>s</w:t>
            </w:r>
            <w:r w:rsidRPr="00E660AD">
              <w:rPr>
                <w:rFonts w:ascii="Times New Roman" w:eastAsia="Times New Roman" w:hAnsi="Times New Roman" w:cs="Times New Roman"/>
                <w:i/>
                <w:iCs/>
                <w:sz w:val="24"/>
                <w:szCs w:val="24"/>
                <w:lang w:eastAsia="en-IN"/>
              </w:rPr>
              <w:t>ion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h</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hot, whole, ahead</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m</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more, hammer, sum</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n</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nice, know, funny, sun</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ŋ</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ring, anger, thanks, sung</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l</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light, valley, feel</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r</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right, wrong, sorry, arrange</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j</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yet, use, beauty, few</w:t>
            </w:r>
          </w:p>
        </w:tc>
      </w:tr>
      <w:tr w:rsidR="002C0E2A" w:rsidRPr="00E660AD" w:rsidTr="002C0E2A">
        <w:trPr>
          <w:tblCellSpacing w:w="15" w:type="dxa"/>
        </w:trPr>
        <w:tc>
          <w:tcPr>
            <w:tcW w:w="335" w:type="dxa"/>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w</w:t>
            </w:r>
          </w:p>
        </w:tc>
        <w:tc>
          <w:tcPr>
            <w:tcW w:w="0" w:type="auto"/>
            <w:gridSpan w:val="2"/>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wet, one, when, queen</w:t>
            </w:r>
          </w:p>
        </w:tc>
      </w:tr>
    </w:tbl>
    <w:p w:rsidR="002C0E2A" w:rsidRPr="00E660AD" w:rsidRDefault="002C0E2A" w:rsidP="002C0E2A">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30" w:type="dxa"/>
          <w:left w:w="30" w:type="dxa"/>
          <w:bottom w:w="30" w:type="dxa"/>
          <w:right w:w="30" w:type="dxa"/>
        </w:tblCellMar>
        <w:tblLook w:val="04A0"/>
      </w:tblPr>
      <w:tblGrid>
        <w:gridCol w:w="398"/>
        <w:gridCol w:w="3005"/>
      </w:tblGrid>
      <w:tr w:rsidR="002C0E2A" w:rsidRPr="00E660AD" w:rsidTr="00C13050">
        <w:trPr>
          <w:tblCellSpacing w:w="15" w:type="dxa"/>
        </w:trPr>
        <w:tc>
          <w:tcPr>
            <w:tcW w:w="0" w:type="auto"/>
            <w:gridSpan w:val="2"/>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lastRenderedPageBreak/>
              <w:t>Vowels</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ɪ</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kit, bid, hymn, minute</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e</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dress, bed, head, many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æ</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trap, bad</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ɒ</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lot, odd, wash</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ʌ</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strut, mud, love, blood</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ʊ</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foot, good, put</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i</w:t>
            </w:r>
            <w:proofErr w:type="spellEnd"/>
            <w:r w:rsidRPr="00E660AD">
              <w:rPr>
                <w:rFonts w:ascii="Lucida Sans Unicode" w:eastAsia="Times New Roman" w:hAnsi="Lucida Sans Unicode" w:cs="Lucida Sans Unicode"/>
                <w:b/>
                <w:bCs/>
                <w:color w:val="006400"/>
                <w:sz w:val="24"/>
                <w:szCs w:val="24"/>
                <w:lang w:eastAsia="en-IN"/>
              </w:rPr>
              <w:t>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fleece, sea, machine</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eɪ</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face, day, break</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aɪ</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price, high, try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ɔɪ</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choice, boy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uː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goose, two, blue, group</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əʊ</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goat, show, no</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aʊ</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mouth, now</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ɪə</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near, here, weary</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eə</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proofErr w:type="gramStart"/>
            <w:r w:rsidRPr="00E660AD">
              <w:rPr>
                <w:rFonts w:ascii="Times New Roman" w:eastAsia="Times New Roman" w:hAnsi="Times New Roman" w:cs="Times New Roman"/>
                <w:i/>
                <w:iCs/>
                <w:sz w:val="24"/>
                <w:szCs w:val="24"/>
                <w:lang w:eastAsia="en-IN"/>
              </w:rPr>
              <w:t>square</w:t>
            </w:r>
            <w:proofErr w:type="gramEnd"/>
            <w:r w:rsidRPr="00E660AD">
              <w:rPr>
                <w:rFonts w:ascii="Times New Roman" w:eastAsia="Times New Roman" w:hAnsi="Times New Roman" w:cs="Times New Roman"/>
                <w:i/>
                <w:iCs/>
                <w:sz w:val="24"/>
                <w:szCs w:val="24"/>
                <w:lang w:eastAsia="en-IN"/>
              </w:rPr>
              <w:t>. fair, various</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ɑː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start, father</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ɔː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thought, law, north, war</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ʊə</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poor, jury, cure</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ɜː</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nurse, stir, learn, refer</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ə</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u w:val="single"/>
                <w:lang w:eastAsia="en-IN"/>
              </w:rPr>
              <w:t>a</w:t>
            </w:r>
            <w:r w:rsidRPr="00E660AD">
              <w:rPr>
                <w:rFonts w:ascii="Times New Roman" w:eastAsia="Times New Roman" w:hAnsi="Times New Roman" w:cs="Times New Roman"/>
                <w:i/>
                <w:iCs/>
                <w:sz w:val="24"/>
                <w:szCs w:val="24"/>
                <w:lang w:eastAsia="en-IN"/>
              </w:rPr>
              <w:t>bout, comm</w:t>
            </w:r>
            <w:r w:rsidRPr="00E660AD">
              <w:rPr>
                <w:rFonts w:ascii="Times New Roman" w:eastAsia="Times New Roman" w:hAnsi="Times New Roman" w:cs="Times New Roman"/>
                <w:i/>
                <w:iCs/>
                <w:sz w:val="24"/>
                <w:szCs w:val="24"/>
                <w:u w:val="single"/>
                <w:lang w:eastAsia="en-IN"/>
              </w:rPr>
              <w:t>o</w:t>
            </w:r>
            <w:r w:rsidRPr="00E660AD">
              <w:rPr>
                <w:rFonts w:ascii="Times New Roman" w:eastAsia="Times New Roman" w:hAnsi="Times New Roman" w:cs="Times New Roman"/>
                <w:i/>
                <w:iCs/>
                <w:sz w:val="24"/>
                <w:szCs w:val="24"/>
                <w:lang w:eastAsia="en-IN"/>
              </w:rPr>
              <w:t>n, stand</w:t>
            </w:r>
            <w:r w:rsidRPr="00E660AD">
              <w:rPr>
                <w:rFonts w:ascii="Times New Roman" w:eastAsia="Times New Roman" w:hAnsi="Times New Roman" w:cs="Times New Roman"/>
                <w:i/>
                <w:iCs/>
                <w:sz w:val="24"/>
                <w:szCs w:val="24"/>
                <w:u w:val="single"/>
                <w:lang w:eastAsia="en-IN"/>
              </w:rPr>
              <w:t>ar</w:t>
            </w:r>
            <w:r w:rsidRPr="00E660AD">
              <w:rPr>
                <w:rFonts w:ascii="Times New Roman" w:eastAsia="Times New Roman" w:hAnsi="Times New Roman" w:cs="Times New Roman"/>
                <w:i/>
                <w:iCs/>
                <w:sz w:val="24"/>
                <w:szCs w:val="24"/>
                <w:lang w:eastAsia="en-IN"/>
              </w:rPr>
              <w:t>d</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proofErr w:type="spellStart"/>
            <w:r w:rsidRPr="00E660AD">
              <w:rPr>
                <w:rFonts w:ascii="Lucida Sans Unicode" w:eastAsia="Times New Roman" w:hAnsi="Lucida Sans Unicode" w:cs="Lucida Sans Unicode"/>
                <w:b/>
                <w:bCs/>
                <w:color w:val="006400"/>
                <w:sz w:val="24"/>
                <w:szCs w:val="24"/>
                <w:lang w:eastAsia="en-IN"/>
              </w:rPr>
              <w:t>i</w:t>
            </w:r>
            <w:proofErr w:type="spellEnd"/>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proofErr w:type="gramStart"/>
            <w:r w:rsidRPr="00E660AD">
              <w:rPr>
                <w:rFonts w:ascii="Times New Roman" w:eastAsia="Times New Roman" w:hAnsi="Times New Roman" w:cs="Times New Roman"/>
                <w:i/>
                <w:iCs/>
                <w:sz w:val="24"/>
                <w:szCs w:val="24"/>
                <w:lang w:eastAsia="en-IN"/>
              </w:rPr>
              <w:t>happ</w:t>
            </w:r>
            <w:r w:rsidRPr="00E660AD">
              <w:rPr>
                <w:rFonts w:ascii="Times New Roman" w:eastAsia="Times New Roman" w:hAnsi="Times New Roman" w:cs="Times New Roman"/>
                <w:i/>
                <w:iCs/>
                <w:sz w:val="24"/>
                <w:szCs w:val="24"/>
                <w:u w:val="single"/>
                <w:lang w:eastAsia="en-IN"/>
              </w:rPr>
              <w:t>y</w:t>
            </w:r>
            <w:proofErr w:type="gramEnd"/>
            <w:r w:rsidRPr="00E660AD">
              <w:rPr>
                <w:rFonts w:ascii="Times New Roman" w:eastAsia="Times New Roman" w:hAnsi="Times New Roman" w:cs="Times New Roman"/>
                <w:i/>
                <w:iCs/>
                <w:sz w:val="24"/>
                <w:szCs w:val="24"/>
                <w:lang w:eastAsia="en-IN"/>
              </w:rPr>
              <w:t>, rad</w:t>
            </w:r>
            <w:r w:rsidRPr="00E660AD">
              <w:rPr>
                <w:rFonts w:ascii="Times New Roman" w:eastAsia="Times New Roman" w:hAnsi="Times New Roman" w:cs="Times New Roman"/>
                <w:i/>
                <w:iCs/>
                <w:sz w:val="24"/>
                <w:szCs w:val="24"/>
                <w:u w:val="single"/>
                <w:lang w:eastAsia="en-IN"/>
              </w:rPr>
              <w:t>i</w:t>
            </w:r>
            <w:r w:rsidRPr="00E660AD">
              <w:rPr>
                <w:rFonts w:ascii="Times New Roman" w:eastAsia="Times New Roman" w:hAnsi="Times New Roman" w:cs="Times New Roman"/>
                <w:i/>
                <w:iCs/>
                <w:sz w:val="24"/>
                <w:szCs w:val="24"/>
                <w:lang w:eastAsia="en-IN"/>
              </w:rPr>
              <w:t>ate. glor</w:t>
            </w:r>
            <w:r w:rsidRPr="00E660AD">
              <w:rPr>
                <w:rFonts w:ascii="Times New Roman" w:eastAsia="Times New Roman" w:hAnsi="Times New Roman" w:cs="Times New Roman"/>
                <w:i/>
                <w:iCs/>
                <w:sz w:val="24"/>
                <w:szCs w:val="24"/>
                <w:u w:val="single"/>
                <w:lang w:eastAsia="en-IN"/>
              </w:rPr>
              <w:t>i</w:t>
            </w:r>
            <w:r w:rsidRPr="00E660AD">
              <w:rPr>
                <w:rFonts w:ascii="Times New Roman" w:eastAsia="Times New Roman" w:hAnsi="Times New Roman" w:cs="Times New Roman"/>
                <w:i/>
                <w:iCs/>
                <w:sz w:val="24"/>
                <w:szCs w:val="24"/>
                <w:lang w:eastAsia="en-IN"/>
              </w:rPr>
              <w:t>ous</w:t>
            </w:r>
          </w:p>
        </w:tc>
      </w:tr>
      <w:tr w:rsidR="002C0E2A" w:rsidRPr="00E660AD" w:rsidTr="00C13050">
        <w:trPr>
          <w:tblCellSpacing w:w="15" w:type="dxa"/>
        </w:trPr>
        <w:tc>
          <w:tcPr>
            <w:tcW w:w="0" w:type="auto"/>
            <w:vAlign w:val="center"/>
            <w:hideMark/>
          </w:tcPr>
          <w:p w:rsidR="002C0E2A" w:rsidRPr="00E660AD" w:rsidRDefault="002C0E2A" w:rsidP="00C13050">
            <w:pPr>
              <w:spacing w:after="0" w:line="240" w:lineRule="auto"/>
              <w:rPr>
                <w:rFonts w:ascii="Lucida Sans Unicode" w:eastAsia="Times New Roman" w:hAnsi="Lucida Sans Unicode" w:cs="Lucida Sans Unicode"/>
                <w:b/>
                <w:bCs/>
                <w:color w:val="006400"/>
                <w:sz w:val="24"/>
                <w:szCs w:val="24"/>
                <w:lang w:eastAsia="en-IN"/>
              </w:rPr>
            </w:pPr>
            <w:r w:rsidRPr="00E660AD">
              <w:rPr>
                <w:rFonts w:ascii="Lucida Sans Unicode" w:eastAsia="Times New Roman" w:hAnsi="Lucida Sans Unicode" w:cs="Lucida Sans Unicode"/>
                <w:b/>
                <w:bCs/>
                <w:color w:val="006400"/>
                <w:sz w:val="24"/>
                <w:szCs w:val="24"/>
                <w:lang w:eastAsia="en-IN"/>
              </w:rPr>
              <w:t>u</w:t>
            </w:r>
          </w:p>
        </w:tc>
        <w:tc>
          <w:tcPr>
            <w:tcW w:w="0" w:type="auto"/>
            <w:vAlign w:val="center"/>
            <w:hideMark/>
          </w:tcPr>
          <w:p w:rsidR="002C0E2A" w:rsidRPr="00E660AD" w:rsidRDefault="002C0E2A" w:rsidP="00C13050">
            <w:pPr>
              <w:spacing w:after="0" w:line="240" w:lineRule="auto"/>
              <w:rPr>
                <w:rFonts w:ascii="Times New Roman" w:eastAsia="Times New Roman" w:hAnsi="Times New Roman" w:cs="Times New Roman"/>
                <w:i/>
                <w:iCs/>
                <w:sz w:val="24"/>
                <w:szCs w:val="24"/>
                <w:lang w:eastAsia="en-IN"/>
              </w:rPr>
            </w:pPr>
            <w:r w:rsidRPr="00E660AD">
              <w:rPr>
                <w:rFonts w:ascii="Times New Roman" w:eastAsia="Times New Roman" w:hAnsi="Times New Roman" w:cs="Times New Roman"/>
                <w:i/>
                <w:iCs/>
                <w:sz w:val="24"/>
                <w:szCs w:val="24"/>
                <w:lang w:eastAsia="en-IN"/>
              </w:rPr>
              <w:t>thank y</w:t>
            </w:r>
            <w:r w:rsidRPr="00E660AD">
              <w:rPr>
                <w:rFonts w:ascii="Times New Roman" w:eastAsia="Times New Roman" w:hAnsi="Times New Roman" w:cs="Times New Roman"/>
                <w:i/>
                <w:iCs/>
                <w:sz w:val="24"/>
                <w:szCs w:val="24"/>
                <w:u w:val="single"/>
                <w:lang w:eastAsia="en-IN"/>
              </w:rPr>
              <w:t>ou</w:t>
            </w:r>
            <w:r w:rsidRPr="00E660AD">
              <w:rPr>
                <w:rFonts w:ascii="Times New Roman" w:eastAsia="Times New Roman" w:hAnsi="Times New Roman" w:cs="Times New Roman"/>
                <w:i/>
                <w:iCs/>
                <w:sz w:val="24"/>
                <w:szCs w:val="24"/>
                <w:lang w:eastAsia="en-IN"/>
              </w:rPr>
              <w:t>, infl</w:t>
            </w:r>
            <w:r w:rsidRPr="00E660AD">
              <w:rPr>
                <w:rFonts w:ascii="Times New Roman" w:eastAsia="Times New Roman" w:hAnsi="Times New Roman" w:cs="Times New Roman"/>
                <w:i/>
                <w:iCs/>
                <w:sz w:val="24"/>
                <w:szCs w:val="24"/>
                <w:u w:val="single"/>
                <w:lang w:eastAsia="en-IN"/>
              </w:rPr>
              <w:t>u</w:t>
            </w:r>
            <w:r w:rsidRPr="00E660AD">
              <w:rPr>
                <w:rFonts w:ascii="Times New Roman" w:eastAsia="Times New Roman" w:hAnsi="Times New Roman" w:cs="Times New Roman"/>
                <w:i/>
                <w:iCs/>
                <w:sz w:val="24"/>
                <w:szCs w:val="24"/>
                <w:lang w:eastAsia="en-IN"/>
              </w:rPr>
              <w:t>ence, sit</w:t>
            </w:r>
            <w:r w:rsidRPr="00E660AD">
              <w:rPr>
                <w:rFonts w:ascii="Times New Roman" w:eastAsia="Times New Roman" w:hAnsi="Times New Roman" w:cs="Times New Roman"/>
                <w:i/>
                <w:iCs/>
                <w:sz w:val="24"/>
                <w:szCs w:val="24"/>
                <w:u w:val="single"/>
                <w:lang w:eastAsia="en-IN"/>
              </w:rPr>
              <w:t>u</w:t>
            </w:r>
            <w:r w:rsidRPr="00E660AD">
              <w:rPr>
                <w:rFonts w:ascii="Times New Roman" w:eastAsia="Times New Roman" w:hAnsi="Times New Roman" w:cs="Times New Roman"/>
                <w:i/>
                <w:iCs/>
                <w:sz w:val="24"/>
                <w:szCs w:val="24"/>
                <w:lang w:eastAsia="en-IN"/>
              </w:rPr>
              <w:t>ation</w:t>
            </w:r>
          </w:p>
        </w:tc>
      </w:tr>
    </w:tbl>
    <w:p w:rsidR="002C0E2A" w:rsidRDefault="002C0E2A" w:rsidP="002C0E2A"/>
    <w:p w:rsidR="00A20902" w:rsidRPr="003E0D5A" w:rsidRDefault="006C4DE9">
      <w:pPr>
        <w:rPr>
          <w:rFonts w:ascii="Times New Roman" w:hAnsi="Times New Roman" w:cs="Times New Roman"/>
          <w:b/>
          <w:sz w:val="28"/>
          <w:szCs w:val="28"/>
        </w:rPr>
      </w:pPr>
      <w:r w:rsidRPr="003E0D5A">
        <w:rPr>
          <w:rFonts w:ascii="Times New Roman" w:hAnsi="Times New Roman" w:cs="Times New Roman"/>
          <w:b/>
          <w:sz w:val="28"/>
          <w:szCs w:val="28"/>
        </w:rPr>
        <w:t>Reading List:</w:t>
      </w:r>
    </w:p>
    <w:p w:rsidR="006C4DE9" w:rsidRDefault="006C4DE9">
      <w:pPr>
        <w:rPr>
          <w:rFonts w:ascii="Times New Roman" w:hAnsi="Times New Roman" w:cs="Times New Roman"/>
          <w:sz w:val="28"/>
          <w:szCs w:val="28"/>
        </w:rPr>
      </w:pPr>
      <w:r>
        <w:rPr>
          <w:rFonts w:ascii="Times New Roman" w:hAnsi="Times New Roman" w:cs="Times New Roman"/>
          <w:sz w:val="28"/>
          <w:szCs w:val="28"/>
        </w:rPr>
        <w:t xml:space="preserve">1. Daniel Jones, </w:t>
      </w:r>
      <w:proofErr w:type="gramStart"/>
      <w:r>
        <w:rPr>
          <w:rFonts w:ascii="Times New Roman" w:hAnsi="Times New Roman" w:cs="Times New Roman"/>
          <w:i/>
          <w:sz w:val="28"/>
          <w:szCs w:val="28"/>
        </w:rPr>
        <w:t>An</w:t>
      </w:r>
      <w:proofErr w:type="gramEnd"/>
      <w:r>
        <w:rPr>
          <w:rFonts w:ascii="Times New Roman" w:hAnsi="Times New Roman" w:cs="Times New Roman"/>
          <w:i/>
          <w:sz w:val="28"/>
          <w:szCs w:val="28"/>
        </w:rPr>
        <w:t xml:space="preserve"> Outline of English Phonetics. </w:t>
      </w:r>
      <w:proofErr w:type="spellStart"/>
      <w:proofErr w:type="gramStart"/>
      <w:r>
        <w:rPr>
          <w:rFonts w:ascii="Times New Roman" w:hAnsi="Times New Roman" w:cs="Times New Roman"/>
          <w:sz w:val="28"/>
          <w:szCs w:val="28"/>
        </w:rPr>
        <w:t>Kalyani</w:t>
      </w:r>
      <w:proofErr w:type="spellEnd"/>
      <w:r>
        <w:rPr>
          <w:rFonts w:ascii="Times New Roman" w:hAnsi="Times New Roman" w:cs="Times New Roman"/>
          <w:sz w:val="28"/>
          <w:szCs w:val="28"/>
        </w:rPr>
        <w:t xml:space="preserve"> Publishers.</w:t>
      </w:r>
      <w:proofErr w:type="gramEnd"/>
      <w:r>
        <w:rPr>
          <w:rFonts w:ascii="Times New Roman" w:hAnsi="Times New Roman" w:cs="Times New Roman"/>
          <w:sz w:val="28"/>
          <w:szCs w:val="28"/>
        </w:rPr>
        <w:t xml:space="preserve"> 1994.</w:t>
      </w:r>
    </w:p>
    <w:p w:rsidR="006C4DE9" w:rsidRDefault="006C4DE9">
      <w:pPr>
        <w:rPr>
          <w:rFonts w:ascii="Times New Roman" w:hAnsi="Times New Roman" w:cs="Times New Roman"/>
          <w:sz w:val="28"/>
          <w:szCs w:val="28"/>
        </w:rPr>
      </w:pPr>
      <w:r>
        <w:rPr>
          <w:rFonts w:ascii="Times New Roman" w:hAnsi="Times New Roman" w:cs="Times New Roman"/>
          <w:sz w:val="28"/>
          <w:szCs w:val="28"/>
        </w:rPr>
        <w:t xml:space="preserve">2. J.D. O’Connor, </w:t>
      </w:r>
      <w:r>
        <w:rPr>
          <w:rFonts w:ascii="Times New Roman" w:hAnsi="Times New Roman" w:cs="Times New Roman"/>
          <w:i/>
          <w:sz w:val="28"/>
          <w:szCs w:val="28"/>
        </w:rPr>
        <w:t xml:space="preserve">Better English Pronunciation. </w:t>
      </w:r>
      <w:proofErr w:type="gramStart"/>
      <w:r>
        <w:rPr>
          <w:rFonts w:ascii="Times New Roman" w:hAnsi="Times New Roman" w:cs="Times New Roman"/>
          <w:sz w:val="28"/>
          <w:szCs w:val="28"/>
        </w:rPr>
        <w:t>Cambridge University Press, 1967.</w:t>
      </w:r>
      <w:proofErr w:type="gramEnd"/>
    </w:p>
    <w:p w:rsidR="00A20902" w:rsidRPr="00665EC1" w:rsidRDefault="006C4DE9" w:rsidP="00665EC1">
      <w:pPr>
        <w:rPr>
          <w:rFonts w:ascii="Times New Roman" w:hAnsi="Times New Roman" w:cs="Times New Roman"/>
          <w:sz w:val="28"/>
          <w:szCs w:val="28"/>
        </w:rPr>
      </w:pPr>
      <w:r>
        <w:rPr>
          <w:rFonts w:ascii="Times New Roman" w:hAnsi="Times New Roman" w:cs="Times New Roman"/>
          <w:sz w:val="28"/>
          <w:szCs w:val="28"/>
        </w:rPr>
        <w:t xml:space="preserve">3. R.K. </w:t>
      </w:r>
      <w:proofErr w:type="spellStart"/>
      <w:r>
        <w:rPr>
          <w:rFonts w:ascii="Times New Roman" w:hAnsi="Times New Roman" w:cs="Times New Roman"/>
          <w:sz w:val="28"/>
          <w:szCs w:val="28"/>
        </w:rPr>
        <w:t>Bansal</w:t>
      </w:r>
      <w:proofErr w:type="spellEnd"/>
      <w:r>
        <w:rPr>
          <w:rFonts w:ascii="Times New Roman" w:hAnsi="Times New Roman" w:cs="Times New Roman"/>
          <w:sz w:val="28"/>
          <w:szCs w:val="28"/>
        </w:rPr>
        <w:t xml:space="preserve"> &amp; J.B. Harrison, </w:t>
      </w:r>
      <w:r>
        <w:rPr>
          <w:rFonts w:ascii="Times New Roman" w:hAnsi="Times New Roman" w:cs="Times New Roman"/>
          <w:i/>
          <w:sz w:val="28"/>
          <w:szCs w:val="28"/>
        </w:rPr>
        <w:t xml:space="preserve">Spoken English for India. </w:t>
      </w:r>
      <w:proofErr w:type="gramStart"/>
      <w:r>
        <w:rPr>
          <w:rFonts w:ascii="Times New Roman" w:hAnsi="Times New Roman" w:cs="Times New Roman"/>
          <w:sz w:val="28"/>
          <w:szCs w:val="28"/>
        </w:rPr>
        <w:t>Orient Longman, 1989.</w:t>
      </w:r>
      <w:proofErr w:type="gramEnd"/>
    </w:p>
    <w:sectPr w:rsidR="00A20902" w:rsidRPr="00665EC1" w:rsidSect="008463B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53EDC"/>
    <w:rsid w:val="000064EA"/>
    <w:rsid w:val="00043537"/>
    <w:rsid w:val="000A740B"/>
    <w:rsid w:val="00105950"/>
    <w:rsid w:val="00283E64"/>
    <w:rsid w:val="00290B67"/>
    <w:rsid w:val="002C0E2A"/>
    <w:rsid w:val="00316EF1"/>
    <w:rsid w:val="003D7BB4"/>
    <w:rsid w:val="003E0D5A"/>
    <w:rsid w:val="003E24AC"/>
    <w:rsid w:val="00427199"/>
    <w:rsid w:val="00466805"/>
    <w:rsid w:val="00475539"/>
    <w:rsid w:val="00500E04"/>
    <w:rsid w:val="00560867"/>
    <w:rsid w:val="005F04F1"/>
    <w:rsid w:val="00653EDC"/>
    <w:rsid w:val="00665EC1"/>
    <w:rsid w:val="006672EE"/>
    <w:rsid w:val="006C4DE9"/>
    <w:rsid w:val="00731E27"/>
    <w:rsid w:val="007661F1"/>
    <w:rsid w:val="007F7D86"/>
    <w:rsid w:val="00823F33"/>
    <w:rsid w:val="008463B8"/>
    <w:rsid w:val="00846E66"/>
    <w:rsid w:val="00862E8D"/>
    <w:rsid w:val="008F397E"/>
    <w:rsid w:val="0092029C"/>
    <w:rsid w:val="00970067"/>
    <w:rsid w:val="009D6E84"/>
    <w:rsid w:val="009E5586"/>
    <w:rsid w:val="00A20902"/>
    <w:rsid w:val="00A42D32"/>
    <w:rsid w:val="00A51F8B"/>
    <w:rsid w:val="00A62E37"/>
    <w:rsid w:val="00A932FB"/>
    <w:rsid w:val="00AB7EFD"/>
    <w:rsid w:val="00AE4377"/>
    <w:rsid w:val="00C013EA"/>
    <w:rsid w:val="00C05D1B"/>
    <w:rsid w:val="00C551BA"/>
    <w:rsid w:val="00C64C2D"/>
    <w:rsid w:val="00C97E30"/>
    <w:rsid w:val="00CA76EB"/>
    <w:rsid w:val="00CB0C45"/>
    <w:rsid w:val="00D1128D"/>
    <w:rsid w:val="00D4645E"/>
    <w:rsid w:val="00DA332E"/>
    <w:rsid w:val="00DF288A"/>
    <w:rsid w:val="00E4798B"/>
    <w:rsid w:val="00E50326"/>
    <w:rsid w:val="00E56C29"/>
    <w:rsid w:val="00EB5934"/>
    <w:rsid w:val="00F2544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hilite">
    <w:name w:val="ipahilite"/>
    <w:basedOn w:val="DefaultParagraphFont"/>
    <w:rsid w:val="00846E66"/>
  </w:style>
</w:styles>
</file>

<file path=word/webSettings.xml><?xml version="1.0" encoding="utf-8"?>
<w:webSettings xmlns:r="http://schemas.openxmlformats.org/officeDocument/2006/relationships" xmlns:w="http://schemas.openxmlformats.org/wordprocessingml/2006/main">
  <w:divs>
    <w:div w:id="2015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65F13E8-5BBD-4624-B7AE-34B1C9AA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pathu</dc:creator>
  <cp:lastModifiedBy>pathu</cp:lastModifiedBy>
  <cp:revision>16</cp:revision>
  <dcterms:created xsi:type="dcterms:W3CDTF">2020-04-10T16:29:00Z</dcterms:created>
  <dcterms:modified xsi:type="dcterms:W3CDTF">2020-04-11T03:04:00Z</dcterms:modified>
</cp:coreProperties>
</file>