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9DF" w:rsidRPr="0000392B" w:rsidRDefault="00EF09DF" w:rsidP="00EF09DF">
      <w:pPr>
        <w:spacing w:after="0" w:line="360" w:lineRule="auto"/>
        <w:rPr>
          <w:rFonts w:ascii="Calibri" w:eastAsia="Times New Roman" w:hAnsi="Calibri" w:cs="Times New Roman"/>
          <w:color w:val="000000" w:themeColor="text1"/>
        </w:rPr>
      </w:pPr>
      <w:bookmarkStart w:id="0" w:name="_GoBack"/>
      <w:bookmarkEnd w:id="0"/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32"/>
        </w:rPr>
        <w:t xml:space="preserve">       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Humanity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32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in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32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Crisis: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32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A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32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Historical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32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Re-interpretation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32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of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32"/>
        </w:rPr>
        <w:t xml:space="preserve"> </w:t>
      </w:r>
    </w:p>
    <w:p w:rsidR="00EF09DF" w:rsidRPr="0000392B" w:rsidRDefault="00EF09DF" w:rsidP="00EF09DF">
      <w:pPr>
        <w:spacing w:after="0" w:line="360" w:lineRule="auto"/>
        <w:rPr>
          <w:rFonts w:ascii="Calibri" w:eastAsia="Times New Roman" w:hAnsi="Calibri" w:cs="Times New Roman"/>
          <w:color w:val="000000" w:themeColor="text1"/>
        </w:rPr>
      </w:pP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32"/>
        </w:rPr>
        <w:t xml:space="preserve">       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Human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32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Rights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32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Violation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32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in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32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1971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32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Bangladesh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32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Liberation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32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War</w:t>
      </w:r>
    </w:p>
    <w:p w:rsidR="00EF09DF" w:rsidRPr="00BF5A24" w:rsidRDefault="00EF09DF" w:rsidP="00EF09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EF09DF" w:rsidRPr="00BF5A24" w:rsidRDefault="00EF09DF" w:rsidP="00EF09DF">
      <w:pPr>
        <w:spacing w:beforeLines="120" w:before="288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32"/>
        </w:rPr>
        <w:t xml:space="preserve"> </w:t>
      </w: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Author:</w:t>
      </w:r>
      <w:r w:rsidRPr="004E6FFB">
        <w:rPr>
          <w:rFonts w:ascii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Sourav</w:t>
      </w:r>
      <w:r w:rsidRPr="004E6FFB">
        <w:rPr>
          <w:rFonts w:ascii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Naskar</w:t>
      </w:r>
    </w:p>
    <w:p w:rsidR="00EF09DF" w:rsidRPr="00BF5A24" w:rsidRDefault="00EF09DF" w:rsidP="00EF09DF">
      <w:pPr>
        <w:spacing w:beforeLines="120" w:before="288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Designation:</w:t>
      </w:r>
      <w:r w:rsidRPr="004E6FFB">
        <w:rPr>
          <w:rFonts w:ascii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Assistant</w:t>
      </w:r>
      <w:r w:rsidRPr="004E6FFB">
        <w:rPr>
          <w:rFonts w:ascii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Professor</w:t>
      </w:r>
    </w:p>
    <w:p w:rsidR="00EF09DF" w:rsidRPr="00BF5A24" w:rsidRDefault="00EF09DF" w:rsidP="00EF09DF">
      <w:pPr>
        <w:spacing w:beforeLines="120" w:before="288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Address</w:t>
      </w:r>
      <w:r w:rsidRPr="004E6FFB">
        <w:rPr>
          <w:rFonts w:ascii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Communication:</w:t>
      </w:r>
      <w:r w:rsidRPr="004E6FFB">
        <w:rPr>
          <w:rFonts w:ascii="Times New Roman" w:hAnsi="Times New Roman" w:cs="Times New Roman"/>
          <w:color w:val="FFFFFF" w:themeColor="background1"/>
          <w:sz w:val="10"/>
          <w:szCs w:val="24"/>
        </w:rPr>
        <w:t xml:space="preserve"> </w:t>
      </w:r>
    </w:p>
    <w:p w:rsidR="00EF09DF" w:rsidRPr="00BF5A24" w:rsidRDefault="00EF09DF" w:rsidP="00EF09DF">
      <w:pPr>
        <w:spacing w:beforeLines="120" w:before="288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Department</w:t>
      </w:r>
      <w:r w:rsidRPr="004E6FFB">
        <w:rPr>
          <w:rFonts w:ascii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History,</w:t>
      </w:r>
      <w:r w:rsidRPr="004E6FFB">
        <w:rPr>
          <w:rFonts w:ascii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Vidyasagar</w:t>
      </w:r>
      <w:r w:rsidRPr="004E6FFB">
        <w:rPr>
          <w:rFonts w:ascii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University,</w:t>
      </w:r>
      <w:r w:rsidRPr="004E6FFB">
        <w:rPr>
          <w:rFonts w:ascii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West</w:t>
      </w:r>
      <w:r w:rsidRPr="004E6FFB">
        <w:rPr>
          <w:rFonts w:ascii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Bengal,</w:t>
      </w:r>
      <w:r w:rsidRPr="004E6FFB">
        <w:rPr>
          <w:rFonts w:ascii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Midnapore-721102,</w:t>
      </w:r>
      <w:r w:rsidRPr="004E6FFB">
        <w:rPr>
          <w:rFonts w:ascii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Contact</w:t>
      </w:r>
      <w:r w:rsidRPr="004E6FFB">
        <w:rPr>
          <w:rFonts w:ascii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no-</w:t>
      </w:r>
      <w:r w:rsidRPr="004E6FFB">
        <w:rPr>
          <w:rFonts w:ascii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9038339905/</w:t>
      </w:r>
      <w:r w:rsidRPr="004E6FFB">
        <w:rPr>
          <w:rFonts w:ascii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8910183163,</w:t>
      </w:r>
      <w:r w:rsidRPr="004E6FFB">
        <w:rPr>
          <w:rFonts w:ascii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e-mail-</w:t>
      </w:r>
      <w:r w:rsidRPr="004E6FFB">
        <w:rPr>
          <w:rFonts w:ascii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hAnsi="Times New Roman" w:cs="Times New Roman"/>
          <w:color w:val="000000" w:themeColor="text1"/>
          <w:sz w:val="24"/>
          <w:szCs w:val="24"/>
        </w:rPr>
        <w:t>naskar.sourav123@gmail.com</w:t>
      </w:r>
    </w:p>
    <w:p w:rsidR="00EF09DF" w:rsidRPr="0000392B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___________________________________________________________________________</w:t>
      </w:r>
    </w:p>
    <w:p w:rsidR="00EF09DF" w:rsidRPr="0000392B" w:rsidRDefault="00EF09DF" w:rsidP="00EF09DF">
      <w:pPr>
        <w:spacing w:after="0" w:line="360" w:lineRule="auto"/>
        <w:jc w:val="center"/>
        <w:rPr>
          <w:rFonts w:ascii="Calibri" w:eastAsia="Times New Roman" w:hAnsi="Calibri" w:cs="Times New Roman"/>
          <w:color w:val="000000" w:themeColor="text1"/>
        </w:rPr>
      </w:pP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32"/>
        </w:rPr>
        <w:t xml:space="preserve"> </w:t>
      </w:r>
    </w:p>
    <w:p w:rsidR="00EF09DF" w:rsidRPr="0000392B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i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War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violations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human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rights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are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probably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two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sides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same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coin.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case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Bangladesh's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liberation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war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no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way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exceptional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that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saying.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It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not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only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Civil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War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but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war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independence,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war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salvation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suffering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humanity.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This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war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faced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every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kind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Human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Rights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violations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regarding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large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scale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migration,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rape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women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minors,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Conversion,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distortion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facts,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censorship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media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reports,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indiscriminate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killing,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racial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hatred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trampling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right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self-determination.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It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war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which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saw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worst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kind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Human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Rights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violation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where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3,000,000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civilians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confronted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death,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8,00000-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10,00000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people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took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refuge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neighboring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200000-400000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woman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including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minor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girls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children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raped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soldiers.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Considering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crisis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intervened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matter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it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becoming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turbulent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situation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every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aspect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economy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polity.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had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choose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military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option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solve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unprecedented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manmade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disaster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caused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i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perpetrators.</w:t>
      </w:r>
    </w:p>
    <w:p w:rsidR="00EF09DF" w:rsidRPr="0000392B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0"/>
        </w:rPr>
        <w:t xml:space="preserve"> </w:t>
      </w:r>
    </w:p>
    <w:p w:rsidR="00EF09DF" w:rsidRPr="0000392B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Keywords: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0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Human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0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rights,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0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War,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0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Refugee,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0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Crime,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0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Bangladesh,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0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Military,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0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Humanity,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0"/>
        </w:rPr>
        <w:t xml:space="preserve"> </w:t>
      </w:r>
      <w:r w:rsidRPr="0000392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Democracy.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0"/>
        </w:rPr>
        <w:t xml:space="preserve"> </w:t>
      </w:r>
    </w:p>
    <w:p w:rsidR="00EF09DF" w:rsidRPr="0000392B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0"/>
        </w:rPr>
        <w:t xml:space="preserve">               </w:t>
      </w:r>
    </w:p>
    <w:p w:rsidR="00EF09DF" w:rsidRPr="0000392B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0"/>
        </w:rPr>
        <w:t xml:space="preserve"> </w:t>
      </w:r>
    </w:p>
    <w:p w:rsidR="00EF09DF" w:rsidRPr="00BF5A24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Great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1947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created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vortex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subcontinent.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Two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Theory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championed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Muslim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League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Md.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Jinnah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resulted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two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Sovereign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consisted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two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wings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&amp;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West)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having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wide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territorial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gap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1600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kilometers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Territory.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Muslim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expected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fulfillment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their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cherished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dream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enjoying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separate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nationhood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pride,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dignity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equal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government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opportunity.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dream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remained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unfulfilled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emotions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(modern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Bangladesh)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shattered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ruling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elites.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Muslims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found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deprived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their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own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homeland.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Despite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separate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entity,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close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Bengali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culture,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history,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tradition,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choice,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literature,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music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films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other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aspects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life.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possessed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little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bonding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culture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emotions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(1)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important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portfolios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captured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elites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leaving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some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insignificant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Wing.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language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became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issue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confrontation.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1947,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Karachi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summit,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Urdu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selected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language.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Bengali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removed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approved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languages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erupted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entire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Bangladesh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demanding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recognition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Bengali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Language.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Among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total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population,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Bengalis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majority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percentage.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students'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began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Dhaka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21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February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1952.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first,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stop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movement,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enforced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144.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Some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arrested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charge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violating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144.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arrest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enraged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other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also.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Some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enter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premises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Bengal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Legislative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Assembly.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indiscriminately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death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injury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other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also.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death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caused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widespread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movement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recognition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Bengali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language.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Their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freedom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expression,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their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choice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language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honored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ruling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elites.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movement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violent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direction,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constituent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Assembly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1959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recognize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Bengali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second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official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language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recognition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exploitation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ruling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class.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became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supplier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raw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materials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growth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industries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return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minimal.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living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poor.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exploitation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severe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structured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became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weaker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(2)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foreign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allocated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minimal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percentage.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huge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American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economic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allocated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while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poor.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(3)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hub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foreign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exports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gained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little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total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imports.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(4)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economic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oriented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gained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Green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Revolution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owing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facility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connection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irrigation,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generation,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devoted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fertilizer,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technology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confronted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exploitation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(5)</w:t>
      </w:r>
    </w:p>
    <w:p w:rsidR="00EF09DF" w:rsidRPr="0000392B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Regarding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representation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Civil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Services,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graph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exploitation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alter.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Assembly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36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percent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Citizens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enlisted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Public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(6)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Children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deprived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right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elementary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education.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other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hand,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Children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better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access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elementary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education.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deliberate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attempt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enrich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sphere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standard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living.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(7)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Regarding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principles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proportional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representation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total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Assembly,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demands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ignored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ruling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class.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autonomy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fulfilled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also.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expected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rulers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would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majority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Parliament.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(8)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Following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military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coup,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took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charge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1969.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announced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intention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constitutional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government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adult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franchise.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  <w:vertAlign w:val="superscript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(9)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also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accepted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long-cherished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Wings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‘one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vote’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principle.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(10)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Regarding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autonomy,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promised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balanced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decision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could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adopted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meeting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constituted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Assembly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election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result.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LFO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(Legal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Framework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Order)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issued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President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declaring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October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1970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fixed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election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meantime,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devastating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flood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inundated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causing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deaths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crops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hectares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wasted.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normal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life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hindered.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election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postponed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rescheduled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December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1970.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(11)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November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1970,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severely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affected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devastating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cyclone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which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caused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death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nearly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500,000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people.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deadliest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tropical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cyclones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South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Asia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ruling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elites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nothing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remove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plight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wretched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people.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help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began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reach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inadequately.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relief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works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administered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properly.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intention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questioned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International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media.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rescue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operations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two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cyclone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entire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area.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(12)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China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rather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visiting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affected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areas.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week,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announced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scheduled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Mourning.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transport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carrier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allocated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Later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admitted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lack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co-ordination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relief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work.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admission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remove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plight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distressed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people.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Millions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rendered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homeless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callous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indifferent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situation.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(13)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Dhaka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protesting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against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demanding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speedy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relief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work.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(14)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Leader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Moulana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Bhashani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demanded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resignation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owing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inefficiency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handling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situation.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donations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given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international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community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reach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affected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people.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(15)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Newspaper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like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observer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Ittefak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critical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published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columns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world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know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about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wretched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conditions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storm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affected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people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wing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Government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announced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extend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million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rupees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provided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necessary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relief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works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like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medicine,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fuel,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clothes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bleaching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powder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support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daily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living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distressed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people.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denied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hence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provided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road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which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delayed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relief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work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further.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Huge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American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relief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back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lack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coordination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distribution.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(16)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meantime,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announced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conducting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general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election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except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some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storm-affected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centers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(17)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further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commented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support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wings'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political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power.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pretention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announce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ready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autonomy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general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mandate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gone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favor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wing.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(18)</w:t>
      </w:r>
    </w:p>
    <w:p w:rsidR="00EF09DF" w:rsidRPr="0000392B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Meanwhile,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election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procedures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January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1971.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result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spectacular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success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Awami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League.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Nobody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anticipated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success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Awami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League.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169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allocated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Awami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League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gained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clean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sweep.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bagged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total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167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Assembly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298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310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provincial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legislative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assembly.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PPP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Zulfikar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Bhutto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83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144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allocated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However,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gained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absolute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majority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Sindh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Punjab.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result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Assembly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gave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Sheikh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Mujibur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Rahman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‘legal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right’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Govt.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whole.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January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1971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recognized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Sheikh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Mujibur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Rahman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future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assured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transfer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without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much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delay.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(19)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Yahya’s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address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conference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January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raised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hope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(Modern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Bangladesh).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But,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different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directions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afterward.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ruling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elites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transfer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Sheikh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Mujibur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Rahman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henceforth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asked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slow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regarding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matter.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three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alternatives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delay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transfer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power.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(20)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</w:p>
    <w:p w:rsidR="00EF09DF" w:rsidRPr="0000392B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Firstly,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could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allow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Awami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League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frame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constitution.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Then,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could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canceled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President’s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LFO.</w:t>
      </w:r>
    </w:p>
    <w:p w:rsidR="00EF09DF" w:rsidRPr="0000392B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Secondly,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Bhutto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could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provoked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each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other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grab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thereafter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compelled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dilute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six-point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 </w:t>
      </w:r>
    </w:p>
    <w:p w:rsidR="00EF09DF" w:rsidRPr="0000392B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Thirdly,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deliberate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deadlock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could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retained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President’s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could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enforced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thereafter.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three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options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hand,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approached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Bhutto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wishing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congratulatory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message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them.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matter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surprise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Bhutto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chosen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congratulatory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message.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(21)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demanded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coalition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Government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PPP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Awami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League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extend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Solidarity.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expected,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Awami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League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opposed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‘conspiracy’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claimed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right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government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absolute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majority.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began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deteriorated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sides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compromise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failed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control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Law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situation.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Demonstrations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wide-scale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movements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erupted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different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Feeling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pressure,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convened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meeting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Assembly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rd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1971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Dhaka.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Bhutto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threatened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boycott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Assembly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resignation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PPP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MPs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Assembly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convened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Dhaka.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searching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excuse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postpone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Assembly.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January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1971,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hijacking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Passenger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Ganga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Lahore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it's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subsequently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blown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raised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tension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among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two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accused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conspiracy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blamed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fomenting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tension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across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border.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(22)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took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opportunity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postpone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meeting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ssembly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indefinite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time,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announcing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aspects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security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danger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foreign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conspiracy.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(23)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Yahya’s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announcement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triggered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outrage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across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Strikes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impair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administrative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machinery.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Mujibur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Rahman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asked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shopkeepers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business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establishments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participate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strike.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rd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1971,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Paltan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Maidan,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Dhaka,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Mujibur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Rahman’s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declaration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beginning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non-violent,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non-co-operation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movement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demanding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legitimate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claim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Government,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further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escalated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tension.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1971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Mujib’s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house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Bangladesh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Secretariat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directives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orders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circulated.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These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directives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issued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Bangladesh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appealing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maintain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law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situation.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(24)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purview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above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situation,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suddenly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announced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convene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meeting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Assembly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1971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blamed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illogical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insistence.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Lt.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Tikka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Khan,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familiar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butcher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Bengal,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took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charge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Governor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arrival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raised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apprehensions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among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people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Martial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Law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imposed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pretext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deteriorating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law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situation.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announced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would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attend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meeting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assembly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withdrawal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martial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law,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impartial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judicial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inquiry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asked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close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government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offices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including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High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courts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educational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institutions.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workers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railway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department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asked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disobey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orders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rulers.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audio-visual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asked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give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adequate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coverage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Awami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League’s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activities.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committees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resist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atrocities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(25)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Flags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Independent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Bangladesh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raised.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Rifles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expressed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their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allegiance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Mujibar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Rahma.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disobeying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Martial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Law,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EPR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took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procession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stopped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Mujib’s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House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declared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their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support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Mujibur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Rahman’s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truggle.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reached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whole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control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Sheikh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Mujibur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Rahman.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Later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official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meeting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Khan,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senior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officers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sought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permission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begin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‘action’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against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leaders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Tikka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officially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requested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General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give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week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stop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‘nuisances’.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(26)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rd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Mujibur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Rahman,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official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meeting.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reported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withdraw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Martial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Law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official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transfer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power.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draft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constitution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submitted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acknowledging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confederation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two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separate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constitutions.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(27)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rd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Republic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embarrassing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Bangladeshi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Flags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hoisted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Flags.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students’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Committee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observed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resistance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strengthen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struggle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Independence.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Dhaka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alerted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message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Sheikh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Mujibur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Rahman.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Meanwhile,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troops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modern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ammunitions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reached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Pakistan.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Tanks,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Machine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prepared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‘operation’.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Draft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constitution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placed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before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rejected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without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giving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cause.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nocturnal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troops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became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routine.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decision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military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crackdown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already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taken.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preparations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completed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execute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operation.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about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11.30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troops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began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their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movement.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reached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their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target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such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Dhaka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Campus,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Dhanmondi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area,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residence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mortar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shell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residence.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radio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message,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declared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independence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Bangladesh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asked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Bangladeshis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resist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kinds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oppression,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domination,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hegemony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liberate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motherland.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appealed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people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keep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struggle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until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victory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achieved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solider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expelled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land.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(28)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entire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Dhaka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fell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heavy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firings.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total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blackout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ordered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HQ.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Telephones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telegraphs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cut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off.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service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Groups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commandos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cordoned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Mujib’s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residence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arrested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night.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Dhaka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University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Campus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confronted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bloodshed.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resident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teachers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shot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indiscriminately.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large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number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intellectuals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including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professors,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writers,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doctors,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newspaper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editors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killed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point-blank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range.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reported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help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Badar’s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fundamental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Islamic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Organization)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students’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3000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intellectuals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death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night.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codenamed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‘Operation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searchlight’.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(29)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Hindu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populations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their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soft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targets.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morning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Tikka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Khan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announced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proclamation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Martial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Law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Some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50,000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people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eliminated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gunpoint.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morning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27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80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percent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population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Dhaka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Some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15000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people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also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killed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around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Dhaka.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Arson,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loot,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rape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rampantly.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operations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conducted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heavy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bombings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create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panic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among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masses.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Hospitals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medical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centers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spared.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massacre.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meantime,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26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1971,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Maj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Ziaur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Rahman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announced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message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people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independent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Bangladesh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been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established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leadership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Bangabandhu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Sheikh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Mujibur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Rahman.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(30)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April,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exiled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interim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Government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diplomats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Deputy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High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Commission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Kolkata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paid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their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allegiance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Republic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Bangladesh.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Two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Bengali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Diplomats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High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Commission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Delhi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denied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favor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prayed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political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shelter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approved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Govt.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Lt.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A.A.K.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Niazi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ordered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secure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border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Border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security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(BSF)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alert.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sympathy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fighting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people.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soldiers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began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intrude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soil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effort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chase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rebels.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BSF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Personnel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ordered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back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‘enemy’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befitting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manner.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April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Bangladesh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liberation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Col.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Osmani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took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charge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commander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Chief.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began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‘Mukti’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Bahini’.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trained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adopt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guerilla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warfare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tactics.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(31)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inhuman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atrocities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forced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Bengalis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refuge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Nearly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million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people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migrated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refugee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influx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heavy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religion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futile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tactic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adopted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Jinnah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British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Government.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British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parliamentary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delegation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refugee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camps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across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reported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severity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violence.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senator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Proxmire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mentioned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statement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conducting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operations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ignoring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aspects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human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values.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further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accused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behaving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like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vampires.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(32)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Anthony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Mascarenhas,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famous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journalist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Assistant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editor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Sunday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described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cruelties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Barbaric.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Washington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marked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these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incidents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calamity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people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compared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violence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holocaust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Hitler.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(33)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extended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helping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towards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refugees.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Governments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asked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provide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necessary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relief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work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regard.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officers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charge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handing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camps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instructed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draw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necessary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amount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treasury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provide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food,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clothes,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rd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June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1971,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509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refugee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camps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established.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available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buildings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give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shelter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refugees.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Kolkata,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lake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refluxed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refugees.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1000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additional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beds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allocated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refugees’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special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water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supply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health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camps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organized.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Bengal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Tripura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affected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burden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refugees.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Govt.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decided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shift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huge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number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refugees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other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appealed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regard.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P.M.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parliament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having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little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International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community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including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UNO.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1971,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Govt.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asked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create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positive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atmosphere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safe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passage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refugees.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clai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compensations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maintain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economic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balance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sheet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(34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)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4"/>
        </w:rPr>
        <w:t xml:space="preserve"> </w:t>
      </w:r>
    </w:p>
    <w:p w:rsidR="00EF09DF" w:rsidRPr="00BF5A24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P.M.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raised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Parliament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increasing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economic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burden.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anxious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about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India’s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overall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security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also.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David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Loshak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journalist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Daily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Telegraph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also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pointed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out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India’s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economic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burden.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Kualalumpur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described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situations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intolerable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(35)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criticism,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Government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back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bona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fide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citizens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India’s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target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compel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Yahya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political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settlement.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supported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liberation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movement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wholeheartedly.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India’s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concern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suffering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humanity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caused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terror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appealed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International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Community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intervene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matter.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speech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Rajyasabha,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Indira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Gandhi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clearly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would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appropriate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actions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world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community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failed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regard.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(36)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UNHCR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Condemned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atrocities.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UNHCR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team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paid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different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refugee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camps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praised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promote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humanity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region.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reputed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newspapers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like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York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Times,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Sydney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Morning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Heralds,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Age,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(London),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Sunday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(London),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Heralds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(Kathmandu),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Straits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Echo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(Malaysia)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other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newspapers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different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countries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praised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humanitarian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approach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refugees.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(37)</w:t>
      </w:r>
      <w:r w:rsidRPr="004E6FFB">
        <w:rPr>
          <w:rFonts w:ascii="Times New Roman" w:eastAsia="Times New Roman" w:hAnsi="Times New Roman" w:cs="Times New Roman"/>
          <w:b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mobilize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International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favor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Indira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Gandhi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including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countries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North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America,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Europe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Asia.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offered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political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solution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problem.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Delhi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reacted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sharply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U.N.O.’s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proposal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withdrawing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troops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border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de-escalation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tensions.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Pakistan’s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til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U.S.A.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China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worrisome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took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strategic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decision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peace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accord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USSR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yrs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August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1971.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Anti-Indian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elements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accused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drifting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ideology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non-alignment.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refuted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aggression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cleared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ignore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‘reality’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(38)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</w:p>
    <w:p w:rsidR="00EF09DF" w:rsidRPr="0000392B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thinking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military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have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political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solution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humanitarian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crisis.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However,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Manekshaw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thought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beginning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winter.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sides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prepared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mobilized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across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strategic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locations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borders.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three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wings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(Infantry,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Air force,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Navy)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alerted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accordingly.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rd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Dec.,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4.45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made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pre-emptive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airstrike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twelve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air force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immediately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announced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compulsion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next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day,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sides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engaged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frequent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operations.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deployed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according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War.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showed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superiority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across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land,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operations.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successfully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blocked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Bengal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created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hindrance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supply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ammunitions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submarines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reached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close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Karachi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came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range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immediately.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equally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IAF.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able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create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panic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aircraft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Comparison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(39)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divide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strength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Army,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opened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another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Western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across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Jammu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Kashmir,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Rajasthan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Gujrat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borders.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However,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failed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have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effective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impact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decisive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favor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system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failed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aspect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war.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followed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‘blitzkrieg’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technique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penetrate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defense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across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borders.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16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December,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understood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incapability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continuing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Nearly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90,000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soldiers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surrendered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their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ammunition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India's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authority.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instrument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surrender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Lt.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A.A.K.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Niazi.</w:t>
      </w:r>
    </w:p>
    <w:p w:rsidR="00EF09DF" w:rsidRPr="0000392B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 </w:t>
      </w:r>
      <w:r w:rsidRPr="00BF5A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fall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surrender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army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ultimately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solved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crisis.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Despite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victory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wide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range,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remained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restrained.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decided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release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according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Geneva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Convention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1956.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Thereafter,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Simla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Agreement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(1972)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Pakistan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solve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existing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conflicts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bilateral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meetings.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Both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sides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retain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Status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across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(40).</w:t>
      </w: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appeared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Champion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promoting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three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great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ideals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democracy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–liberty,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equality,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fraternity.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crisis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humanity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solved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India’s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effort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pioneering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core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human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values.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Humanity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regained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dignity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against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kinds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injustice,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oppression,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hegemony.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According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speech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Minister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Indira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Gandhi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parliament,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justifies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India’s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humanitarian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approach,</w:t>
      </w:r>
    </w:p>
    <w:p w:rsidR="00EF09DF" w:rsidRPr="0000392B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          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nations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who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value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human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spirit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will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recognize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significant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milestone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man's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quest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liberty.”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(41)</w:t>
      </w:r>
    </w:p>
    <w:p w:rsidR="00EF09DF" w:rsidRPr="00BF5A24" w:rsidRDefault="00EF09DF" w:rsidP="00EF09DF">
      <w:pPr>
        <w:rPr>
          <w:rFonts w:ascii="Calibri" w:eastAsia="Times New Roman" w:hAnsi="Calibri" w:cs="Times New Roman"/>
          <w:color w:val="000000" w:themeColor="text1"/>
        </w:rPr>
      </w:pP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</w:p>
    <w:p w:rsidR="00EF09DF" w:rsidRPr="00BF5A24" w:rsidRDefault="00EF09DF" w:rsidP="00EF09DF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F09DF" w:rsidRPr="00BF5A24" w:rsidRDefault="00EF09DF" w:rsidP="00EF09DF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F5A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End</w:t>
      </w:r>
      <w:r w:rsidRPr="004E6FFB">
        <w:rPr>
          <w:rFonts w:ascii="Times New Roman" w:eastAsia="Times New Roman" w:hAnsi="Times New Roman" w:cs="Times New Roman"/>
          <w:b/>
          <w:color w:val="FFFFFF" w:themeColor="background1"/>
          <w:sz w:val="10"/>
          <w:szCs w:val="28"/>
          <w:u w:val="single"/>
        </w:rPr>
        <w:t xml:space="preserve"> </w:t>
      </w:r>
      <w:r w:rsidRPr="00BF5A2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Notes</w:t>
      </w:r>
    </w:p>
    <w:p w:rsidR="00EF09DF" w:rsidRPr="00BF5A24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details,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See,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S.N.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Prasad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U.P.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Thapliyal,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‘The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–Pakistan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War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1971: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History,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3.</w:t>
      </w:r>
    </w:p>
    <w:p w:rsidR="00EF09DF" w:rsidRPr="00BF5A24" w:rsidRDefault="00EF09DF" w:rsidP="00EF09DF">
      <w:pPr>
        <w:spacing w:after="0"/>
        <w:ind w:firstLine="36"/>
        <w:jc w:val="both"/>
        <w:rPr>
          <w:rFonts w:ascii="Times New Roman" w:eastAsia="Times New Roman" w:hAnsi="Times New Roman" w:cs="Times New Roman"/>
          <w:color w:val="000000" w:themeColor="text1"/>
          <w:sz w:val="14"/>
          <w:szCs w:val="14"/>
        </w:rPr>
      </w:pP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Rajya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Sabha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Document: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LXXVII;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123,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July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1971.</w:t>
      </w:r>
    </w:p>
    <w:p w:rsidR="00EF09DF" w:rsidRPr="00BF5A24" w:rsidRDefault="00EF09DF" w:rsidP="00EF09DF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details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see,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Mohammed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Ayoob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Subrahmanyam,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Liberation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War,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43</w:t>
      </w:r>
    </w:p>
    <w:p w:rsidR="00EF09DF" w:rsidRPr="00BF5A24" w:rsidRDefault="00EF09DF" w:rsidP="00EF09DF">
      <w:pPr>
        <w:pStyle w:val="ListParagraph"/>
        <w:rPr>
          <w:rFonts w:ascii="Calibri" w:eastAsia="Times New Roman" w:hAnsi="Calibri" w:cs="Times New Roman"/>
          <w:color w:val="000000" w:themeColor="text1"/>
        </w:rPr>
      </w:pP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See,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Edward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Mason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Rolent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Dorfman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S.A.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Marglin,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Conflict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East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Pakistan: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Background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prospects,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136.</w:t>
      </w:r>
    </w:p>
    <w:p w:rsidR="00EF09DF" w:rsidRPr="00BF5A24" w:rsidRDefault="00EF09DF" w:rsidP="00EF09DF">
      <w:pPr>
        <w:pStyle w:val="ListParagraph"/>
        <w:rPr>
          <w:rFonts w:ascii="Calibri" w:eastAsia="Times New Roman" w:hAnsi="Calibri" w:cs="Times New Roman"/>
          <w:color w:val="000000" w:themeColor="text1"/>
        </w:rPr>
      </w:pP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Govt.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India,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Ministry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External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Affairs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(MEA)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Bangladesh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Documents,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Vol.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(BD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I),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2.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Pls.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see,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Mohammed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Ayoob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Subrahmanyam,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cit.,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34-35.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Bangladesh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Documents,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Vol.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Ibid.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152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S.N.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Prasad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U.P.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Thaplayal,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cit.,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5.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See,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Ian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Talbat,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‘Pakistan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Modern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History,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25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Published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Dawn,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(Karachi)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16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Aug.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1970.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mentioned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Bangladesh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Documents,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Vol.1,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92-93.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New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York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Times,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November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15,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1970.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Ibid.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Ibid,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November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18,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1970.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Ibid,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November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24,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1970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Article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by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Richard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Halloran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Published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New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York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Times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November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29,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1970.</w:t>
      </w:r>
      <w:r w:rsidRPr="004E6FFB">
        <w:rPr>
          <w:rFonts w:ascii="Times New Roman" w:eastAsia="Times New Roman" w:hAnsi="Times New Roman" w:cs="Times New Roman"/>
          <w:color w:val="FFFFFF" w:themeColor="background1"/>
          <w:sz w:val="10"/>
          <w:szCs w:val="24"/>
        </w:rPr>
        <w:t xml:space="preserve">  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S.N.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Prasad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Thaplayal,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op.cit,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7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Ibid.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mentioned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Pakistani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observer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(Dacca),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January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15,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1970,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cited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Bangladesh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Documents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vol.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144.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Pls.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See,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S.N.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Prasad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Thaplayal,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op.cit.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8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See,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Ali,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‘Bangladesh-A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New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–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Nation’,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108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For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details,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pls.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visit,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Dawn.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Com,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article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‘Ganga’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hijacker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passes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as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published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Dawn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February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2012,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re-narrating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incident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1971.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Prasad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U.P.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Thaplayal,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op.cit,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10.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Dawn,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Karachi,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March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1971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The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Dawn,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Karachi,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8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March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1971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Rafiq-ul-Islam,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‘A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Tale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Millions: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Bangladesh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Liberation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War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1971’,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34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Ali,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op.cit,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130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Siddiq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Salik,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Witness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to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Surrender,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62-63.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Bangladesh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Documents,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Vol.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169-170.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Jyoti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Sen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Gupta,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Freedom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Movement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Bangladesh,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1947-73’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325-326.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S.N.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Prasad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U.P.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Thaplayal,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op.cit,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28.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Ibid.,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36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Ibid.,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37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Ibid,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44.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Bangladesh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Documents,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Vol.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688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Rajya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Sabha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Debate: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LXXVI: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24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May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1971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S.N.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Prasad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U.P.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Thaplayal,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cit.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42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S.N.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Prasad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and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U.P.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Thaplayal,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op.cit,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BF5A2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43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Ibid.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351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MEA,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Govt.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of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India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July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1972,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accessible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through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mea.gov.in</w:t>
      </w:r>
    </w:p>
    <w:p w:rsidR="00EF09DF" w:rsidRPr="00BF5A24" w:rsidRDefault="00EF09DF" w:rsidP="00EF09D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Time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(American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weekly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magazine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through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time.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Com),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27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th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December,</w:t>
      </w:r>
      <w:r w:rsidRPr="004E6FFB">
        <w:rPr>
          <w:rFonts w:ascii="Times New Roman" w:eastAsia="Times New Roman" w:hAnsi="Times New Roman" w:cs="Times New Roman"/>
          <w:bCs/>
          <w:color w:val="FFFFFF" w:themeColor="background1"/>
          <w:sz w:val="10"/>
          <w:szCs w:val="24"/>
        </w:rPr>
        <w:t xml:space="preserve"> </w:t>
      </w:r>
      <w:r w:rsidRPr="000039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1971</w:t>
      </w:r>
    </w:p>
    <w:p w:rsidR="00EF09DF" w:rsidRPr="00BF5A24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</w:p>
    <w:p w:rsidR="00EF09DF" w:rsidRPr="00BF5A24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</w:p>
    <w:p w:rsidR="00EF09DF" w:rsidRPr="00BF5A24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</w:p>
    <w:p w:rsidR="00EF09DF" w:rsidRPr="00BF5A24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b/>
          <w:color w:val="000000" w:themeColor="text1"/>
        </w:rPr>
      </w:pPr>
      <w:r w:rsidRPr="00BF5A24">
        <w:rPr>
          <w:rFonts w:ascii="Calibri" w:eastAsia="Times New Roman" w:hAnsi="Calibri" w:cs="Times New Roman"/>
          <w:b/>
          <w:color w:val="000000" w:themeColor="text1"/>
        </w:rPr>
        <w:t>__________________________________________________________________________________</w:t>
      </w:r>
    </w:p>
    <w:p w:rsidR="00EF09DF" w:rsidRPr="00BF5A24" w:rsidRDefault="00EF09DF" w:rsidP="00EF09DF">
      <w:pPr>
        <w:spacing w:line="360" w:lineRule="auto"/>
        <w:rPr>
          <w:color w:val="000000" w:themeColor="text1"/>
        </w:rPr>
      </w:pPr>
    </w:p>
    <w:p w:rsidR="00EF09DF" w:rsidRPr="00BF5A24" w:rsidRDefault="00EF09DF" w:rsidP="00EF09DF">
      <w:pPr>
        <w:spacing w:after="0" w:line="360" w:lineRule="auto"/>
        <w:jc w:val="both"/>
        <w:rPr>
          <w:rFonts w:ascii="Calibri" w:eastAsia="Times New Roman" w:hAnsi="Calibri" w:cs="Times New Roman"/>
          <w:color w:val="000000" w:themeColor="text1"/>
        </w:rPr>
      </w:pPr>
    </w:p>
    <w:p w:rsidR="00EF09DF" w:rsidRPr="00BF5A24" w:rsidRDefault="00EF09DF" w:rsidP="00EF09D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09DF" w:rsidRPr="0000392B" w:rsidRDefault="00EF09DF" w:rsidP="00EF09DF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F09DF" w:rsidRPr="0000392B" w:rsidRDefault="00EF09DF" w:rsidP="00EF09DF">
      <w:pPr>
        <w:rPr>
          <w:rFonts w:ascii="Calibri" w:eastAsia="Times New Roman" w:hAnsi="Calibri" w:cs="Times New Roman"/>
          <w:color w:val="000000" w:themeColor="text1"/>
        </w:rPr>
      </w:pP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</w:p>
    <w:p w:rsidR="00EF09DF" w:rsidRPr="0000392B" w:rsidRDefault="00EF09DF" w:rsidP="00EF09DF">
      <w:pPr>
        <w:rPr>
          <w:rFonts w:ascii="Calibri" w:eastAsia="Times New Roman" w:hAnsi="Calibri" w:cs="Times New Roman"/>
          <w:color w:val="000000" w:themeColor="text1"/>
        </w:rPr>
      </w:pPr>
      <w:r w:rsidRPr="004E6FFB">
        <w:rPr>
          <w:rFonts w:ascii="Calibri" w:eastAsia="Times New Roman" w:hAnsi="Calibri" w:cs="Times New Roman"/>
          <w:color w:val="FFFFFF" w:themeColor="background1"/>
          <w:sz w:val="10"/>
        </w:rPr>
        <w:t xml:space="preserve"> </w:t>
      </w:r>
    </w:p>
    <w:p w:rsidR="00EF09DF" w:rsidRPr="00BF5A24" w:rsidRDefault="00EF09DF" w:rsidP="00EF09DF">
      <w:pPr>
        <w:rPr>
          <w:color w:val="000000" w:themeColor="text1"/>
        </w:rPr>
      </w:pPr>
    </w:p>
    <w:p w:rsidR="00EF09DF" w:rsidRPr="001C1EEA" w:rsidRDefault="00EF09DF" w:rsidP="00EF09DF">
      <w:pPr>
        <w:spacing w:line="360" w:lineRule="auto"/>
      </w:pPr>
    </w:p>
    <w:p w:rsidR="00122741" w:rsidRDefault="00122741"/>
    <w:sectPr w:rsidR="00122741" w:rsidSect="00187304">
      <w:headerReference w:type="default" r:id="rId7"/>
      <w:pgSz w:w="11909" w:h="16834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CEA" w:rsidRDefault="006D003A">
      <w:pPr>
        <w:spacing w:after="0" w:line="240" w:lineRule="auto"/>
      </w:pPr>
      <w:r>
        <w:separator/>
      </w:r>
    </w:p>
  </w:endnote>
  <w:endnote w:type="continuationSeparator" w:id="0">
    <w:p w:rsidR="00042CEA" w:rsidRDefault="006D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CEA" w:rsidRDefault="006D003A">
      <w:pPr>
        <w:spacing w:after="0" w:line="240" w:lineRule="auto"/>
      </w:pPr>
      <w:r>
        <w:separator/>
      </w:r>
    </w:p>
  </w:footnote>
  <w:footnote w:type="continuationSeparator" w:id="0">
    <w:p w:rsidR="00042CEA" w:rsidRDefault="006D0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7907973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187304" w:rsidRDefault="00EF09D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EF09DF">
          <w:rPr>
            <w:b/>
            <w:noProof/>
          </w:rPr>
          <w:t>8</w:t>
        </w:r>
        <w:r>
          <w:fldChar w:fldCharType="end"/>
        </w:r>
      </w:p>
    </w:sdtContent>
  </w:sdt>
  <w:p w:rsidR="00187304" w:rsidRDefault="007C6E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5FE8"/>
    <w:multiLevelType w:val="hybridMultilevel"/>
    <w:tmpl w:val="89E8F12E"/>
    <w:lvl w:ilvl="0" w:tplc="B4246224">
      <w:start w:val="1"/>
      <w:numFmt w:val="decimal"/>
      <w:lvlText w:val="(%1)"/>
      <w:lvlJc w:val="left"/>
      <w:pPr>
        <w:ind w:left="804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63D76"/>
    <w:multiLevelType w:val="hybridMultilevel"/>
    <w:tmpl w:val="227C5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9DF"/>
    <w:rsid w:val="00042CEA"/>
    <w:rsid w:val="00122741"/>
    <w:rsid w:val="006D003A"/>
    <w:rsid w:val="007C6E75"/>
    <w:rsid w:val="00EF09DF"/>
    <w:rsid w:val="00F6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C5330A-BB43-314A-9491-8BF0FDD0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9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9DF"/>
  </w:style>
  <w:style w:type="paragraph" w:styleId="Footer">
    <w:name w:val="footer"/>
    <w:basedOn w:val="Normal"/>
    <w:link w:val="FooterChar"/>
    <w:uiPriority w:val="99"/>
    <w:semiHidden/>
    <w:unhideWhenUsed/>
    <w:rsid w:val="00EF0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0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4131</Words>
  <Characters>23553</Characters>
  <Application>Microsoft Office Word</Application>
  <DocSecurity>0</DocSecurity>
  <Lines>196</Lines>
  <Paragraphs>55</Paragraphs>
  <ScaleCrop>false</ScaleCrop>
  <Company/>
  <LinksUpToDate>false</LinksUpToDate>
  <CharactersWithSpaces>27629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SOURAV</dc:creator>
  <cp:lastModifiedBy>Guest User</cp:lastModifiedBy>
  <cp:revision>2</cp:revision>
  <dcterms:created xsi:type="dcterms:W3CDTF">2020-04-08T07:48:00Z</dcterms:created>
  <dcterms:modified xsi:type="dcterms:W3CDTF">2020-04-08T07:48:00Z</dcterms:modified>
</cp:coreProperties>
</file>